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jc w:val="left"/>
        <w:rPr>
          <w:rFonts w:ascii="Times New Roman"/>
          <w:sz w:val="12"/>
        </w:rPr>
      </w:pPr>
    </w:p>
    <w:p>
      <w:pPr>
        <w:pStyle w:val="BodyText"/>
        <w:ind w:left="102"/>
        <w:jc w:val="left"/>
        <w:rPr>
          <w:rFonts w:ascii="Times New Roman"/>
        </w:rPr>
      </w:pPr>
      <w:r>
        <w:rPr>
          <w:rFonts w:ascii="Times New Roman"/>
        </w:rPr>
        <w:pict>
          <v:group style="width:525.1pt;height:53.35pt;mso-position-horizontal-relative:char;mso-position-vertical-relative:line" id="docshapegroup3" coordorigin="0,0" coordsize="10502,1067">
            <v:shape style="position:absolute;left:0;top:0;width:10502;height:1067" id="docshape4" coordorigin="0,0" coordsize="10502,1067" path="m29,1028l10,1028,10,1009,10,596,10,596,10,327,10,29,0,29,0,327,0,596,0,596,0,1009,0,1028,0,1038,10,1038,29,1038,29,1028xm29,29l19,29,19,327,19,596,19,596,19,1009,19,1019,29,1019,29,1009,29,596,29,596,29,327,29,29xm29,19l19,19,19,29,29,29,29,19xm29,0l10,0,0,0,0,10,0,29,10,29,10,10,29,10,29,0xm10444,1028l29,1028,29,1038,29,1067,10444,1067,10444,1038,10444,1028xm10444,1009l29,1009,29,1019,10444,1019,10444,1009xm10444,19l29,19,29,29,10444,29,10444,19xm10444,0l29,0,29,10,10444,10,10444,0xm10454,29l10444,29,10444,327,10444,596,10444,596,10444,1009,10444,1019,10454,1019,10454,1009,10454,596,10454,596,10454,327,10454,29xm10454,19l10444,19,10444,29,10454,29,10454,19xm10473,0l10473,0,10463,0,10444,0,10444,10,10463,10,10463,29,10473,29,10473,10,10473,10,10473,0xm10502,29l10473,29,10473,327,10473,596,10473,596,10473,1009,10473,1028,10473,1028,10473,1009,10473,596,10473,596,10473,327,10473,29,10463,29,10463,327,10463,596,10463,596,10463,1009,10463,1028,10444,1028,10444,1038,10444,1067,10473,1067,10502,1067,10502,1038,10502,1009,10502,596,10502,596,10502,327,10502,29xe" filled="true" fillcolor="#000000" stroked="false">
              <v:path arrowok="t"/>
              <v:fill type="solid"/>
            </v:shape>
            <v:shape style="position:absolute;left:19;top:19;width:10435;height:1000" type="#_x0000_t202" id="docshape5" filled="false" stroked="false">
              <v:textbox inset="0,0,0,0">
                <w:txbxContent>
                  <w:p>
                    <w:pPr>
                      <w:spacing w:line="295" w:lineRule="auto" w:before="24"/>
                      <w:ind w:left="201" w:right="202" w:hanging="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CONTRAT D’OBLIGATION D’ACHAT DE L’ENERGIE ELECTRIQUE PRODUITE A PARTIR DE L’ENERGIE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SOLAIRE PAR UNE INSTALLATION LAUREATE DE L’APPEL D’OFFRES « CENTRALES SUR BATIMENTS,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SERRES ET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HANGARS AGRICOLES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ET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OMBRIERES DE PARKING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»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SEPTEMBRE 2016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7"/>
        <w:jc w:val="left"/>
        <w:rPr>
          <w:rFonts w:ascii="Times New Roman"/>
          <w:sz w:val="16"/>
        </w:rPr>
      </w:pPr>
    </w:p>
    <w:p>
      <w:pPr>
        <w:pStyle w:val="Heading1"/>
        <w:spacing w:before="92"/>
        <w:ind w:left="2610" w:right="2809"/>
        <w:jc w:val="center"/>
      </w:pPr>
      <w:r>
        <w:rPr/>
        <w:t>CONDITIONS GENERALES</w:t>
      </w:r>
      <w:r>
        <w:rPr>
          <w:spacing w:val="5"/>
        </w:rPr>
        <w:t> </w:t>
      </w:r>
      <w:r>
        <w:rPr/>
        <w:t>« FV16BOA</w:t>
      </w:r>
      <w:r>
        <w:rPr>
          <w:spacing w:val="-10"/>
        </w:rPr>
        <w:t> </w:t>
      </w:r>
      <w:r>
        <w:rPr/>
        <w:t>V02.0.1 »</w:t>
      </w:r>
    </w:p>
    <w:p>
      <w:pPr>
        <w:pStyle w:val="BodyText"/>
        <w:spacing w:before="9"/>
        <w:jc w:val="left"/>
        <w:rPr>
          <w:b/>
          <w:sz w:val="22"/>
        </w:rPr>
      </w:pPr>
    </w:p>
    <w:p>
      <w:pPr>
        <w:pStyle w:val="BodyText"/>
        <w:ind w:left="160" w:right="352"/>
      </w:pPr>
      <w:r>
        <w:rPr/>
        <w:t>Le Producteur exploite une Installation de production d’électricité à partir de l’énergie solaire d’une puissance installée</w:t>
      </w:r>
      <w:r>
        <w:rPr>
          <w:spacing w:val="-53"/>
        </w:rPr>
        <w:t> </w:t>
      </w:r>
      <w:r>
        <w:rPr/>
        <w:t>comprise</w:t>
      </w:r>
      <w:r>
        <w:rPr>
          <w:spacing w:val="-4"/>
        </w:rPr>
        <w:t> </w:t>
      </w:r>
      <w:r>
        <w:rPr/>
        <w:t>entre</w:t>
      </w:r>
      <w:r>
        <w:rPr>
          <w:spacing w:val="-10"/>
        </w:rPr>
        <w:t> </w:t>
      </w:r>
      <w:r>
        <w:rPr/>
        <w:t>100</w:t>
      </w:r>
      <w:r>
        <w:rPr>
          <w:spacing w:val="-11"/>
        </w:rPr>
        <w:t> </w:t>
      </w:r>
      <w:r>
        <w:rPr/>
        <w:t>kWc</w:t>
      </w:r>
      <w:r>
        <w:rPr>
          <w:spacing w:val="-10"/>
        </w:rPr>
        <w:t> </w:t>
      </w:r>
      <w:r>
        <w:rPr/>
        <w:t>exclus</w:t>
      </w:r>
      <w:r>
        <w:rPr>
          <w:spacing w:val="-1"/>
        </w:rPr>
        <w:t> </w:t>
      </w:r>
      <w:r>
        <w:rPr/>
        <w:t>et</w:t>
      </w:r>
      <w:r>
        <w:rPr>
          <w:spacing w:val="-13"/>
        </w:rPr>
        <w:t> </w:t>
      </w:r>
      <w:r>
        <w:rPr/>
        <w:t>500</w:t>
      </w:r>
      <w:r>
        <w:rPr>
          <w:spacing w:val="-11"/>
        </w:rPr>
        <w:t> </w:t>
      </w:r>
      <w:r>
        <w:rPr/>
        <w:t>kWc</w:t>
      </w:r>
      <w:r>
        <w:rPr>
          <w:spacing w:val="-9"/>
        </w:rPr>
        <w:t> </w:t>
      </w:r>
      <w:r>
        <w:rPr/>
        <w:t>exclus,</w:t>
      </w:r>
      <w:r>
        <w:rPr>
          <w:spacing w:val="-4"/>
        </w:rPr>
        <w:t> </w:t>
      </w:r>
      <w:r>
        <w:rPr/>
        <w:t>appartenant</w:t>
      </w:r>
      <w:r>
        <w:rPr>
          <w:spacing w:val="-12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11"/>
        </w:rPr>
        <w:t> </w:t>
      </w:r>
      <w:r>
        <w:rPr/>
        <w:t>famille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l’appel</w:t>
      </w:r>
      <w:r>
        <w:rPr>
          <w:spacing w:val="-11"/>
        </w:rPr>
        <w:t> </w:t>
      </w:r>
      <w:r>
        <w:rPr/>
        <w:t>d’offres,</w:t>
      </w:r>
      <w:r>
        <w:rPr>
          <w:spacing w:val="5"/>
        </w:rPr>
        <w:t> </w:t>
      </w:r>
      <w:r>
        <w:rPr/>
        <w:t>raccordée</w:t>
      </w:r>
      <w:r>
        <w:rPr>
          <w:spacing w:val="-2"/>
        </w:rPr>
        <w:t> </w:t>
      </w:r>
      <w:r>
        <w:rPr/>
        <w:t>directement</w:t>
      </w:r>
      <w:r>
        <w:rPr>
          <w:spacing w:val="-53"/>
        </w:rPr>
        <w:t> </w:t>
      </w:r>
      <w:r>
        <w:rPr/>
        <w:t>ou</w:t>
      </w:r>
      <w:r>
        <w:rPr>
          <w:spacing w:val="-6"/>
        </w:rPr>
        <w:t> </w:t>
      </w:r>
      <w:r>
        <w:rPr/>
        <w:t>indirectement</w:t>
      </w:r>
      <w:r>
        <w:rPr>
          <w:spacing w:val="5"/>
        </w:rPr>
        <w:t> </w:t>
      </w:r>
      <w:r>
        <w:rPr/>
        <w:t>au</w:t>
      </w:r>
      <w:r>
        <w:rPr>
          <w:spacing w:val="-6"/>
        </w:rPr>
        <w:t> </w:t>
      </w:r>
      <w:r>
        <w:rPr/>
        <w:t>réseau</w:t>
      </w:r>
      <w:r>
        <w:rPr>
          <w:spacing w:val="-5"/>
        </w:rPr>
        <w:t> </w:t>
      </w:r>
      <w:r>
        <w:rPr/>
        <w:t>public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de</w:t>
      </w:r>
      <w:r>
        <w:rPr>
          <w:spacing w:val="3"/>
        </w:rPr>
        <w:t> </w:t>
      </w:r>
      <w:r>
        <w:rPr/>
        <w:t>distribution</w:t>
      </w:r>
      <w:r>
        <w:rPr>
          <w:spacing w:val="-5"/>
        </w:rPr>
        <w:t> </w:t>
      </w:r>
      <w:r>
        <w:rPr/>
        <w:t>d'électricité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France</w:t>
      </w:r>
      <w:r>
        <w:rPr>
          <w:spacing w:val="4"/>
        </w:rPr>
        <w:t> </w:t>
      </w:r>
      <w:r>
        <w:rPr/>
        <w:t>métropolitaine</w:t>
      </w:r>
      <w:r>
        <w:rPr>
          <w:spacing w:val="-6"/>
        </w:rPr>
        <w:t> </w:t>
      </w:r>
      <w:r>
        <w:rPr/>
        <w:t>continentale.</w:t>
      </w:r>
    </w:p>
    <w:p>
      <w:pPr>
        <w:pStyle w:val="BodyText"/>
        <w:spacing w:before="117"/>
        <w:ind w:left="160"/>
      </w:pPr>
      <w:r>
        <w:rPr/>
        <w:t>Il</w:t>
      </w:r>
      <w:r>
        <w:rPr>
          <w:spacing w:val="-8"/>
        </w:rPr>
        <w:t> </w:t>
      </w:r>
      <w:r>
        <w:rPr/>
        <w:t>souhaite</w:t>
      </w:r>
      <w:r>
        <w:rPr>
          <w:spacing w:val="-7"/>
        </w:rPr>
        <w:t> </w:t>
      </w:r>
      <w:r>
        <w:rPr/>
        <w:t>vendre</w:t>
      </w:r>
      <w:r>
        <w:rPr>
          <w:spacing w:val="1"/>
        </w:rPr>
        <w:t> </w:t>
      </w:r>
      <w:r>
        <w:rPr/>
        <w:t>au</w:t>
      </w:r>
      <w:r>
        <w:rPr>
          <w:spacing w:val="-3"/>
        </w:rPr>
        <w:t> </w:t>
      </w:r>
      <w:r>
        <w:rPr/>
        <w:t>Cocontractant</w:t>
      </w:r>
      <w:r>
        <w:rPr>
          <w:spacing w:val="2"/>
        </w:rPr>
        <w:t> </w:t>
      </w:r>
      <w:r>
        <w:rPr/>
        <w:t>l’électricité</w:t>
      </w:r>
      <w:r>
        <w:rPr>
          <w:spacing w:val="1"/>
        </w:rPr>
        <w:t> </w:t>
      </w:r>
      <w:r>
        <w:rPr/>
        <w:t>produite</w:t>
      </w:r>
      <w:r>
        <w:rPr>
          <w:spacing w:val="1"/>
        </w:rPr>
        <w:t> </w:t>
      </w:r>
      <w:r>
        <w:rPr/>
        <w:t>par</w:t>
      </w:r>
      <w:r>
        <w:rPr>
          <w:spacing w:val="-10"/>
        </w:rPr>
        <w:t> </w:t>
      </w:r>
      <w:r>
        <w:rPr/>
        <w:t>cette</w:t>
      </w:r>
      <w:r>
        <w:rPr>
          <w:spacing w:val="-7"/>
        </w:rPr>
        <w:t> </w:t>
      </w:r>
      <w:r>
        <w:rPr/>
        <w:t>installation</w:t>
      </w:r>
      <w:r>
        <w:rPr>
          <w:spacing w:val="1"/>
        </w:rPr>
        <w:t> </w:t>
      </w:r>
      <w:r>
        <w:rPr/>
        <w:t>tel</w:t>
      </w:r>
      <w:r>
        <w:rPr>
          <w:spacing w:val="-7"/>
        </w:rPr>
        <w:t> </w:t>
      </w:r>
      <w:r>
        <w:rPr/>
        <w:t>que</w:t>
      </w:r>
      <w:r>
        <w:rPr>
          <w:spacing w:val="1"/>
        </w:rPr>
        <w:t> </w:t>
      </w:r>
      <w:r>
        <w:rPr/>
        <w:t>prévu</w:t>
      </w:r>
      <w:r>
        <w:rPr>
          <w:spacing w:val="-7"/>
        </w:rPr>
        <w:t> </w:t>
      </w:r>
      <w:r>
        <w:rPr/>
        <w:t>dans</w:t>
      </w:r>
      <w:r>
        <w:rPr>
          <w:spacing w:val="3"/>
        </w:rPr>
        <w:t> </w:t>
      </w:r>
      <w:r>
        <w:rPr/>
        <w:t>le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l’énergie.</w:t>
      </w:r>
    </w:p>
    <w:p>
      <w:pPr>
        <w:pStyle w:val="BodyText"/>
        <w:spacing w:before="125"/>
        <w:ind w:left="6473"/>
        <w:jc w:val="left"/>
      </w:pPr>
      <w:r>
        <w:rPr/>
        <w:pict>
          <v:line style="position:absolute;mso-position-horizontal-relative:page;mso-position-vertical-relative:paragraph;z-index:15729152" from="296.399994pt,6.979907pt" to="296.399994pt,574.526907pt" stroked="true" strokeweight=".75pt" strokecolor="#000000">
            <v:stroke dashstyle="solid"/>
            <w10:wrap type="none"/>
          </v:line>
        </w:pict>
      </w:r>
      <w:r>
        <w:rPr/>
        <w:t>échéant</w:t>
      </w:r>
      <w:r>
        <w:rPr>
          <w:spacing w:val="-12"/>
        </w:rPr>
        <w:t> </w:t>
      </w:r>
      <w:r>
        <w:rPr/>
        <w:t>via un</w:t>
      </w:r>
      <w:r>
        <w:rPr>
          <w:spacing w:val="-10"/>
        </w:rPr>
        <w:t> </w:t>
      </w:r>
      <w:r>
        <w:rPr/>
        <w:t>Service</w:t>
      </w:r>
      <w:r>
        <w:rPr>
          <w:spacing w:val="-1"/>
        </w:rPr>
        <w:t> </w:t>
      </w:r>
      <w:r>
        <w:rPr/>
        <w:t>de décompte.</w:t>
      </w:r>
      <w:r>
        <w:rPr>
          <w:spacing w:val="-2"/>
        </w:rPr>
        <w:t> </w:t>
      </w:r>
      <w:r>
        <w:rPr/>
        <w:t>L’énergie</w:t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728" w:footer="1166" w:top="940" w:bottom="1360" w:left="560" w:right="360"/>
          <w:pgNumType w:start="1"/>
        </w:sectPr>
      </w:pPr>
    </w:p>
    <w:p>
      <w:pPr>
        <w:pStyle w:val="Heading1"/>
        <w:spacing w:before="126"/>
        <w:jc w:val="left"/>
      </w:pPr>
      <w:r>
        <w:rPr/>
        <w:t>Article</w:t>
      </w:r>
      <w:r>
        <w:rPr>
          <w:spacing w:val="-4"/>
        </w:rPr>
        <w:t> </w:t>
      </w:r>
      <w:r>
        <w:rPr/>
        <w:t>0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Définitions</w:t>
      </w:r>
    </w:p>
    <w:p>
      <w:pPr>
        <w:pStyle w:val="BodyText"/>
        <w:spacing w:before="127"/>
        <w:ind w:left="160"/>
        <w:jc w:val="left"/>
      </w:pPr>
      <w:r>
        <w:rPr/>
        <w:t>Pour</w:t>
      </w:r>
      <w:r>
        <w:rPr>
          <w:spacing w:val="16"/>
        </w:rPr>
        <w:t> </w:t>
      </w:r>
      <w:r>
        <w:rPr/>
        <w:t>l’exécution</w:t>
      </w:r>
      <w:r>
        <w:rPr>
          <w:spacing w:val="10"/>
        </w:rPr>
        <w:t> </w:t>
      </w:r>
      <w:r>
        <w:rPr/>
        <w:t>du</w:t>
      </w:r>
      <w:r>
        <w:rPr>
          <w:spacing w:val="19"/>
        </w:rPr>
        <w:t> </w:t>
      </w:r>
      <w:r>
        <w:rPr/>
        <w:t>présent</w:t>
      </w:r>
      <w:r>
        <w:rPr>
          <w:spacing w:val="18"/>
        </w:rPr>
        <w:t> </w:t>
      </w:r>
      <w:r>
        <w:rPr/>
        <w:t>Contrat,</w:t>
      </w:r>
      <w:r>
        <w:rPr>
          <w:spacing w:val="18"/>
        </w:rPr>
        <w:t> </w:t>
      </w:r>
      <w:r>
        <w:rPr/>
        <w:t>il</w:t>
      </w:r>
      <w:r>
        <w:rPr>
          <w:spacing w:val="10"/>
        </w:rPr>
        <w:t> </w:t>
      </w:r>
      <w:r>
        <w:rPr/>
        <w:t>est</w:t>
      </w:r>
      <w:r>
        <w:rPr>
          <w:spacing w:val="18"/>
        </w:rPr>
        <w:t> </w:t>
      </w:r>
      <w:r>
        <w:rPr/>
        <w:t>fait</w:t>
      </w:r>
      <w:r>
        <w:rPr>
          <w:spacing w:val="-53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des</w:t>
      </w:r>
      <w:r>
        <w:rPr>
          <w:spacing w:val="5"/>
        </w:rPr>
        <w:t> </w:t>
      </w:r>
      <w:r>
        <w:rPr/>
        <w:t>définitions</w:t>
      </w:r>
      <w:r>
        <w:rPr>
          <w:spacing w:val="-3"/>
        </w:rPr>
        <w:t> </w:t>
      </w:r>
      <w:r>
        <w:rPr/>
        <w:t>suivantes</w:t>
      </w:r>
      <w:r>
        <w:rPr>
          <w:spacing w:val="13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exact" w:before="122" w:after="0"/>
        <w:ind w:left="880" w:right="0" w:hanging="356"/>
        <w:jc w:val="left"/>
        <w:rPr>
          <w:sz w:val="20"/>
        </w:rPr>
      </w:pPr>
      <w:r>
        <w:rPr>
          <w:b/>
          <w:sz w:val="20"/>
        </w:rPr>
        <w:t>Arrêté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Contrôle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26"/>
          <w:sz w:val="20"/>
        </w:rPr>
        <w:t> </w:t>
      </w:r>
      <w:r>
        <w:rPr>
          <w:sz w:val="20"/>
        </w:rPr>
        <w:t>arrêté</w:t>
      </w:r>
      <w:r>
        <w:rPr>
          <w:spacing w:val="30"/>
          <w:sz w:val="20"/>
        </w:rPr>
        <w:t> </w:t>
      </w:r>
      <w:r>
        <w:rPr>
          <w:sz w:val="20"/>
        </w:rPr>
        <w:t>mentionné</w:t>
      </w:r>
      <w:r>
        <w:rPr>
          <w:spacing w:val="31"/>
          <w:sz w:val="20"/>
        </w:rPr>
        <w:t> </w:t>
      </w:r>
      <w:r>
        <w:rPr>
          <w:sz w:val="20"/>
        </w:rPr>
        <w:t>à</w:t>
      </w:r>
      <w:r>
        <w:rPr>
          <w:spacing w:val="28"/>
          <w:sz w:val="20"/>
        </w:rPr>
        <w:t> </w:t>
      </w:r>
      <w:r>
        <w:rPr>
          <w:sz w:val="20"/>
        </w:rPr>
        <w:t>l’article</w:t>
      </w:r>
    </w:p>
    <w:p>
      <w:pPr>
        <w:pStyle w:val="BodyText"/>
        <w:spacing w:line="225" w:lineRule="exact"/>
        <w:ind w:left="880"/>
        <w:jc w:val="left"/>
      </w:pPr>
      <w:r>
        <w:rPr/>
        <w:t>R.</w:t>
      </w:r>
      <w:r>
        <w:rPr>
          <w:spacing w:val="1"/>
        </w:rPr>
        <w:t> </w:t>
      </w:r>
      <w:r>
        <w:rPr/>
        <w:t>311-43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/>
        <w:t>Code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l’énergie.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37" w:lineRule="auto" w:before="133" w:after="0"/>
        <w:ind w:left="880" w:right="45" w:hanging="356"/>
        <w:jc w:val="both"/>
        <w:rPr>
          <w:sz w:val="20"/>
        </w:rPr>
      </w:pPr>
      <w:r>
        <w:rPr>
          <w:b/>
          <w:sz w:val="20"/>
        </w:rPr>
        <w:t>Attestation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conformité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> </w:t>
      </w:r>
      <w:r>
        <w:rPr>
          <w:sz w:val="20"/>
        </w:rPr>
        <w:t>attestation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conformité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l’installation</w:t>
      </w:r>
      <w:r>
        <w:rPr>
          <w:spacing w:val="1"/>
          <w:sz w:val="20"/>
        </w:rPr>
        <w:t> </w:t>
      </w:r>
      <w:r>
        <w:rPr>
          <w:sz w:val="20"/>
        </w:rPr>
        <w:t>aux</w:t>
      </w:r>
      <w:r>
        <w:rPr>
          <w:spacing w:val="1"/>
          <w:sz w:val="20"/>
        </w:rPr>
        <w:t> </w:t>
      </w:r>
      <w:r>
        <w:rPr>
          <w:sz w:val="20"/>
        </w:rPr>
        <w:t>prescriptions</w:t>
      </w:r>
      <w:r>
        <w:rPr>
          <w:spacing w:val="1"/>
          <w:sz w:val="20"/>
        </w:rPr>
        <w:t> </w:t>
      </w:r>
      <w:r>
        <w:rPr>
          <w:sz w:val="20"/>
        </w:rPr>
        <w:t>fixées par l’Arrêté Contrôle, par le Cahier des</w:t>
      </w:r>
      <w:r>
        <w:rPr>
          <w:spacing w:val="1"/>
          <w:sz w:val="20"/>
        </w:rPr>
        <w:t> </w:t>
      </w:r>
      <w:r>
        <w:rPr>
          <w:sz w:val="20"/>
        </w:rPr>
        <w:t>charges, et, selon la situation, comme précisé</w:t>
      </w:r>
      <w:r>
        <w:rPr>
          <w:spacing w:val="1"/>
          <w:sz w:val="20"/>
        </w:rPr>
        <w:t> </w:t>
      </w:r>
      <w:r>
        <w:rPr>
          <w:sz w:val="20"/>
        </w:rPr>
        <w:t>en annexe 1, au dossier de candidature et ses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éventuels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courriers</w:t>
      </w:r>
      <w:r>
        <w:rPr>
          <w:spacing w:val="-13"/>
          <w:sz w:val="20"/>
        </w:rPr>
        <w:t> </w:t>
      </w:r>
      <w:r>
        <w:rPr>
          <w:sz w:val="20"/>
        </w:rPr>
        <w:t>correctifs,</w:t>
      </w:r>
      <w:r>
        <w:rPr>
          <w:spacing w:val="-15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14"/>
          <w:sz w:val="20"/>
        </w:rPr>
        <w:t> </w:t>
      </w:r>
      <w:r>
        <w:rPr>
          <w:sz w:val="20"/>
        </w:rPr>
        <w:t>cas</w:t>
      </w:r>
      <w:r>
        <w:rPr>
          <w:spacing w:val="-13"/>
          <w:sz w:val="20"/>
        </w:rPr>
        <w:t> </w:t>
      </w:r>
      <w:r>
        <w:rPr>
          <w:sz w:val="20"/>
        </w:rPr>
        <w:t>échéant,</w:t>
      </w:r>
      <w:r>
        <w:rPr>
          <w:spacing w:val="-53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(aux)</w:t>
      </w:r>
      <w:r>
        <w:rPr>
          <w:spacing w:val="-1"/>
          <w:sz w:val="20"/>
        </w:rPr>
        <w:t> </w:t>
      </w:r>
      <w:r>
        <w:rPr>
          <w:sz w:val="20"/>
        </w:rPr>
        <w:t>demande(s)</w:t>
      </w:r>
      <w:r>
        <w:rPr>
          <w:spacing w:val="-1"/>
          <w:sz w:val="20"/>
        </w:rPr>
        <w:t> </w:t>
      </w:r>
      <w:r>
        <w:rPr>
          <w:sz w:val="20"/>
        </w:rPr>
        <w:t>d’avenant</w:t>
      </w:r>
      <w:r>
        <w:rPr>
          <w:spacing w:val="1"/>
          <w:sz w:val="20"/>
        </w:rPr>
        <w:t> </w:t>
      </w:r>
      <w:r>
        <w:rPr>
          <w:sz w:val="20"/>
        </w:rPr>
        <w:t>au</w:t>
      </w:r>
      <w:r>
        <w:rPr>
          <w:spacing w:val="-7"/>
          <w:sz w:val="20"/>
        </w:rPr>
        <w:t> </w:t>
      </w:r>
      <w:r>
        <w:rPr>
          <w:sz w:val="20"/>
        </w:rPr>
        <w:t>Contrat</w:t>
      </w:r>
      <w:r>
        <w:rPr>
          <w:spacing w:val="9"/>
          <w:sz w:val="20"/>
        </w:rPr>
        <w:t> </w:t>
      </w:r>
      <w:r>
        <w:rPr>
          <w:sz w:val="20"/>
        </w:rPr>
        <w:t>;</w:t>
      </w:r>
    </w:p>
    <w:p>
      <w:pPr>
        <w:pStyle w:val="BodyText"/>
        <w:spacing w:before="123"/>
        <w:ind w:left="880" w:right="39"/>
      </w:pPr>
      <w:r>
        <w:rPr/>
        <w:t>La date de constat mentionnée sur l’Attestation</w:t>
      </w:r>
      <w:r>
        <w:rPr>
          <w:spacing w:val="-53"/>
        </w:rPr>
        <w:t> </w:t>
      </w:r>
      <w:r>
        <w:rPr/>
        <w:t>de</w:t>
      </w:r>
      <w:r>
        <w:rPr>
          <w:spacing w:val="23"/>
        </w:rPr>
        <w:t> </w:t>
      </w:r>
      <w:r>
        <w:rPr/>
        <w:t>conformité</w:t>
      </w:r>
      <w:r>
        <w:rPr>
          <w:spacing w:val="16"/>
        </w:rPr>
        <w:t> </w:t>
      </w:r>
      <w:r>
        <w:rPr/>
        <w:t>est</w:t>
      </w:r>
      <w:r>
        <w:rPr>
          <w:spacing w:val="22"/>
        </w:rPr>
        <w:t> </w:t>
      </w:r>
      <w:r>
        <w:rPr/>
        <w:t>nécessairement</w:t>
      </w:r>
      <w:r>
        <w:rPr>
          <w:spacing w:val="23"/>
        </w:rPr>
        <w:t> </w:t>
      </w:r>
      <w:r>
        <w:rPr/>
        <w:t>postérieure</w:t>
      </w:r>
      <w:r>
        <w:rPr>
          <w:spacing w:val="-53"/>
        </w:rPr>
        <w:t> </w:t>
      </w:r>
      <w:r>
        <w:rPr>
          <w:spacing w:val="-1"/>
        </w:rPr>
        <w:t>à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date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15"/>
        </w:rPr>
        <w:t> </w:t>
      </w:r>
      <w:r>
        <w:rPr>
          <w:spacing w:val="-1"/>
        </w:rPr>
        <w:t>courrier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notification</w:t>
      </w:r>
      <w:r>
        <w:rPr>
          <w:spacing w:val="-15"/>
        </w:rPr>
        <w:t> </w:t>
      </w:r>
      <w:r>
        <w:rPr/>
        <w:t>de</w:t>
      </w:r>
      <w:r>
        <w:rPr>
          <w:spacing w:val="-5"/>
        </w:rPr>
        <w:t> </w:t>
      </w:r>
      <w:r>
        <w:rPr/>
        <w:t>lauréat</w:t>
      </w:r>
      <w:r>
        <w:rPr>
          <w:spacing w:val="-7"/>
        </w:rPr>
        <w:t> </w:t>
      </w:r>
      <w:r>
        <w:rPr/>
        <w:t>le</w:t>
      </w:r>
      <w:r>
        <w:rPr>
          <w:spacing w:val="-53"/>
        </w:rPr>
        <w:t> </w:t>
      </w:r>
      <w:r>
        <w:rPr/>
        <w:t>cas</w:t>
      </w:r>
      <w:r>
        <w:rPr>
          <w:spacing w:val="1"/>
        </w:rPr>
        <w:t> </w:t>
      </w:r>
      <w:r>
        <w:rPr/>
        <w:t>échéant</w:t>
      </w:r>
      <w:r>
        <w:rPr>
          <w:spacing w:val="1"/>
        </w:rPr>
        <w:t> </w:t>
      </w:r>
      <w:r>
        <w:rPr/>
        <w:t>amendé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courriers</w:t>
      </w:r>
      <w:r>
        <w:rPr>
          <w:spacing w:val="1"/>
        </w:rPr>
        <w:t> </w:t>
      </w:r>
      <w:r>
        <w:rPr/>
        <w:t>rectificatifs,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l’avenant.</w:t>
      </w:r>
    </w:p>
    <w:p>
      <w:pPr>
        <w:pStyle w:val="BodyText"/>
        <w:spacing w:line="237" w:lineRule="auto" w:before="129"/>
        <w:ind w:left="880" w:right="52"/>
      </w:pPr>
      <w:r>
        <w:rPr/>
        <w:t>L’Attestation de conformité est établie par un</w:t>
      </w:r>
      <w:r>
        <w:rPr>
          <w:spacing w:val="1"/>
        </w:rPr>
        <w:t> </w:t>
      </w:r>
      <w:r>
        <w:rPr/>
        <w:t>organisme agréé en application de l’article L.</w:t>
      </w:r>
      <w:r>
        <w:rPr>
          <w:spacing w:val="1"/>
        </w:rPr>
        <w:t> </w:t>
      </w:r>
      <w:r>
        <w:rPr/>
        <w:t>311-13-5 du Code de l’énergie conformément</w:t>
      </w:r>
      <w:r>
        <w:rPr>
          <w:spacing w:val="1"/>
        </w:rPr>
        <w:t> </w:t>
      </w:r>
      <w:r>
        <w:rPr/>
        <w:t>au modèle approuvé par le ministre en charge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l’énergie.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37" w:lineRule="auto" w:before="136" w:after="0"/>
        <w:ind w:left="880" w:right="38" w:hanging="356"/>
        <w:jc w:val="both"/>
        <w:rPr>
          <w:sz w:val="20"/>
        </w:rPr>
      </w:pPr>
      <w:r>
        <w:rPr>
          <w:b/>
          <w:sz w:val="20"/>
        </w:rPr>
        <w:t>Auxiliaires :</w:t>
      </w:r>
      <w:r>
        <w:rPr>
          <w:b/>
          <w:spacing w:val="1"/>
          <w:sz w:val="20"/>
        </w:rPr>
        <w:t> </w:t>
      </w:r>
      <w:r>
        <w:rPr>
          <w:sz w:val="20"/>
        </w:rPr>
        <w:t>organes,</w:t>
      </w:r>
      <w:r>
        <w:rPr>
          <w:spacing w:val="1"/>
          <w:sz w:val="20"/>
        </w:rPr>
        <w:t> </w:t>
      </w:r>
      <w:r>
        <w:rPr>
          <w:sz w:val="20"/>
        </w:rPr>
        <w:t>dispositifs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équipements</w:t>
      </w:r>
      <w:r>
        <w:rPr>
          <w:spacing w:val="1"/>
          <w:sz w:val="20"/>
        </w:rPr>
        <w:t> </w:t>
      </w:r>
      <w:r>
        <w:rPr>
          <w:sz w:val="20"/>
        </w:rPr>
        <w:t>électriques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56"/>
          <w:sz w:val="20"/>
        </w:rPr>
        <w:t> </w:t>
      </w:r>
      <w:r>
        <w:rPr>
          <w:sz w:val="20"/>
        </w:rPr>
        <w:t>mécaniques</w:t>
      </w:r>
      <w:r>
        <w:rPr>
          <w:spacing w:val="1"/>
          <w:sz w:val="20"/>
        </w:rPr>
        <w:t> </w:t>
      </w:r>
      <w:r>
        <w:rPr>
          <w:sz w:val="20"/>
        </w:rPr>
        <w:t>dédiés et intégrés à l’installation sans lesquels</w:t>
      </w:r>
      <w:r>
        <w:rPr>
          <w:spacing w:val="1"/>
          <w:sz w:val="20"/>
        </w:rPr>
        <w:t> </w:t>
      </w:r>
      <w:r>
        <w:rPr>
          <w:sz w:val="20"/>
        </w:rPr>
        <w:t>celle-ci</w:t>
      </w:r>
      <w:r>
        <w:rPr>
          <w:spacing w:val="3"/>
          <w:sz w:val="20"/>
        </w:rPr>
        <w:t> </w:t>
      </w:r>
      <w:r>
        <w:rPr>
          <w:sz w:val="20"/>
        </w:rPr>
        <w:t>ne</w:t>
      </w:r>
      <w:r>
        <w:rPr>
          <w:spacing w:val="3"/>
          <w:sz w:val="20"/>
        </w:rPr>
        <w:t> </w:t>
      </w:r>
      <w:r>
        <w:rPr>
          <w:sz w:val="20"/>
        </w:rPr>
        <w:t>pourrait</w:t>
      </w:r>
      <w:r>
        <w:rPr>
          <w:spacing w:val="2"/>
          <w:sz w:val="20"/>
        </w:rPr>
        <w:t> </w:t>
      </w:r>
      <w:r>
        <w:rPr>
          <w:sz w:val="20"/>
        </w:rPr>
        <w:t>pas</w:t>
      </w:r>
      <w:r>
        <w:rPr>
          <w:spacing w:val="-4"/>
          <w:sz w:val="20"/>
        </w:rPr>
        <w:t> </w:t>
      </w:r>
      <w:r>
        <w:rPr>
          <w:sz w:val="20"/>
        </w:rPr>
        <w:t>fonctionner.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37" w:lineRule="auto" w:before="131" w:after="0"/>
        <w:ind w:left="880" w:right="42" w:hanging="356"/>
        <w:jc w:val="both"/>
        <w:rPr>
          <w:sz w:val="20"/>
        </w:rPr>
      </w:pPr>
      <w:r>
        <w:rPr>
          <w:b/>
          <w:sz w:val="20"/>
        </w:rPr>
        <w:t>Cahier des charges : </w:t>
      </w:r>
      <w:r>
        <w:rPr>
          <w:sz w:val="20"/>
        </w:rPr>
        <w:t>cahier des charges de</w:t>
      </w:r>
      <w:r>
        <w:rPr>
          <w:spacing w:val="1"/>
          <w:sz w:val="20"/>
        </w:rPr>
        <w:t> </w:t>
      </w:r>
      <w:r>
        <w:rPr>
          <w:sz w:val="20"/>
        </w:rPr>
        <w:t>l’appel</w:t>
      </w:r>
      <w:r>
        <w:rPr>
          <w:spacing w:val="1"/>
          <w:sz w:val="20"/>
        </w:rPr>
        <w:t> </w:t>
      </w:r>
      <w:r>
        <w:rPr>
          <w:sz w:val="20"/>
        </w:rPr>
        <w:t>d’offres</w:t>
      </w:r>
      <w:r>
        <w:rPr>
          <w:spacing w:val="1"/>
          <w:sz w:val="20"/>
        </w:rPr>
        <w:t> </w:t>
      </w:r>
      <w:r>
        <w:rPr>
          <w:sz w:val="20"/>
        </w:rPr>
        <w:t>portant</w:t>
      </w:r>
      <w:r>
        <w:rPr>
          <w:spacing w:val="1"/>
          <w:sz w:val="20"/>
        </w:rPr>
        <w:t> </w:t>
      </w:r>
      <w:r>
        <w:rPr>
          <w:sz w:val="20"/>
        </w:rPr>
        <w:t>sur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réalisation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l’exploitation d’installations photovoltaïques sur</w:t>
      </w:r>
      <w:r>
        <w:rPr>
          <w:spacing w:val="-53"/>
          <w:sz w:val="20"/>
        </w:rPr>
        <w:t> </w:t>
      </w:r>
      <w:r>
        <w:rPr>
          <w:sz w:val="20"/>
        </w:rPr>
        <w:t>Bâtiments, Serres et Hangars et Ombrières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parking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avis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initial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n°2016/S</w:t>
      </w:r>
      <w:r>
        <w:rPr>
          <w:spacing w:val="-17"/>
          <w:sz w:val="20"/>
        </w:rPr>
        <w:t> </w:t>
      </w:r>
      <w:r>
        <w:rPr>
          <w:sz w:val="20"/>
        </w:rPr>
        <w:t>174-312851</w:t>
      </w:r>
      <w:r>
        <w:rPr>
          <w:spacing w:val="-12"/>
          <w:sz w:val="20"/>
        </w:rPr>
        <w:t> </w:t>
      </w:r>
      <w:r>
        <w:rPr>
          <w:sz w:val="20"/>
        </w:rPr>
        <w:t>dans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sa version </w:t>
      </w:r>
      <w:r>
        <w:rPr>
          <w:spacing w:val="-1"/>
          <w:sz w:val="20"/>
        </w:rPr>
        <w:t>en vigueur à la date limite de remise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l’offre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28" w:after="0"/>
        <w:ind w:left="880" w:right="38" w:hanging="356"/>
        <w:jc w:val="both"/>
        <w:rPr>
          <w:sz w:val="20"/>
        </w:rPr>
      </w:pPr>
      <w:r>
        <w:rPr>
          <w:b/>
          <w:sz w:val="20"/>
        </w:rPr>
        <w:t>Énergie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livrée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Cocontractant :</w:t>
      </w:r>
      <w:r>
        <w:rPr>
          <w:b/>
          <w:spacing w:val="1"/>
          <w:sz w:val="20"/>
        </w:rPr>
        <w:t> </w:t>
      </w:r>
      <w:r>
        <w:rPr>
          <w:sz w:val="20"/>
        </w:rPr>
        <w:t>énergie</w:t>
      </w:r>
      <w:r>
        <w:rPr>
          <w:spacing w:val="1"/>
          <w:sz w:val="20"/>
        </w:rPr>
        <w:t> </w:t>
      </w:r>
      <w:r>
        <w:rPr>
          <w:sz w:val="20"/>
        </w:rPr>
        <w:t>électrique</w:t>
      </w:r>
      <w:r>
        <w:rPr>
          <w:spacing w:val="1"/>
          <w:sz w:val="20"/>
        </w:rPr>
        <w:t> </w:t>
      </w:r>
      <w:r>
        <w:rPr>
          <w:sz w:val="20"/>
        </w:rPr>
        <w:t>active</w:t>
      </w:r>
      <w:r>
        <w:rPr>
          <w:spacing w:val="1"/>
          <w:sz w:val="20"/>
        </w:rPr>
        <w:t> </w:t>
      </w:r>
      <w:r>
        <w:rPr>
          <w:sz w:val="20"/>
        </w:rPr>
        <w:t>produite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l'installation</w:t>
      </w:r>
      <w:r>
        <w:rPr>
          <w:spacing w:val="1"/>
          <w:sz w:val="20"/>
        </w:rPr>
        <w:t> </w:t>
      </w:r>
      <w:r>
        <w:rPr>
          <w:sz w:val="20"/>
        </w:rPr>
        <w:t>comptée à un point de livraison, nette de la</w:t>
      </w:r>
      <w:r>
        <w:rPr>
          <w:spacing w:val="1"/>
          <w:sz w:val="20"/>
        </w:rPr>
        <w:t> </w:t>
      </w:r>
      <w:r>
        <w:rPr>
          <w:sz w:val="20"/>
        </w:rPr>
        <w:t>consommation des Auxiliaires, nette de pertes,</w:t>
      </w:r>
      <w:r>
        <w:rPr>
          <w:spacing w:val="-53"/>
          <w:sz w:val="20"/>
        </w:rPr>
        <w:t> </w:t>
      </w:r>
      <w:r>
        <w:rPr>
          <w:sz w:val="20"/>
        </w:rPr>
        <w:t>et le cas échéant nette de la consommation du</w:t>
      </w:r>
      <w:r>
        <w:rPr>
          <w:spacing w:val="-53"/>
          <w:sz w:val="20"/>
        </w:rPr>
        <w:t> </w:t>
      </w:r>
      <w:r>
        <w:rPr>
          <w:sz w:val="20"/>
        </w:rPr>
        <w:t>Producteur pour ses besoins propres, sur la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mesures</w:t>
      </w:r>
      <w:r>
        <w:rPr>
          <w:spacing w:val="1"/>
          <w:sz w:val="20"/>
        </w:rPr>
        <w:t> </w:t>
      </w:r>
      <w:r>
        <w:rPr>
          <w:sz w:val="20"/>
        </w:rPr>
        <w:t>effectuées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Gestionnaire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réseau,</w:t>
      </w:r>
      <w:r>
        <w:rPr>
          <w:spacing w:val="10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calculée,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cas</w:t>
      </w:r>
    </w:p>
    <w:p>
      <w:pPr>
        <w:pStyle w:val="BodyText"/>
        <w:ind w:left="881" w:right="343"/>
      </w:pPr>
      <w:r>
        <w:rPr/>
        <w:br w:type="column"/>
      </w:r>
      <w:r>
        <w:rPr/>
        <w:t>achetée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limite,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échéant,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l’écrêtement à la puissance contractuelle, est</w:t>
      </w:r>
      <w:r>
        <w:rPr>
          <w:spacing w:val="1"/>
        </w:rPr>
        <w:t> </w:t>
      </w:r>
      <w:r>
        <w:rPr/>
        <w:t>soit</w:t>
      </w:r>
      <w:r>
        <w:rPr>
          <w:spacing w:val="1"/>
        </w:rPr>
        <w:t> </w:t>
      </w:r>
      <w:r>
        <w:rPr/>
        <w:t>mesurée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point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livraison,</w:t>
      </w:r>
      <w:r>
        <w:rPr>
          <w:spacing w:val="1"/>
        </w:rPr>
        <w:t> </w:t>
      </w:r>
      <w:r>
        <w:rPr/>
        <w:t>soit</w:t>
      </w:r>
      <w:r>
        <w:rPr>
          <w:spacing w:val="1"/>
        </w:rPr>
        <w:t> </w:t>
      </w:r>
      <w:r>
        <w:rPr/>
        <w:t>attribuée, via une formule de calcul de pertes</w:t>
      </w:r>
      <w:r>
        <w:rPr>
          <w:spacing w:val="1"/>
        </w:rPr>
        <w:t> </w:t>
      </w:r>
      <w:r>
        <w:rPr/>
        <w:t>ou via un Service de décompte, au périmètre</w:t>
      </w:r>
      <w:r>
        <w:rPr>
          <w:spacing w:val="1"/>
        </w:rPr>
        <w:t> </w:t>
      </w:r>
      <w:r>
        <w:rPr/>
        <w:t>d’équilibre</w:t>
      </w:r>
      <w:r>
        <w:rPr>
          <w:spacing w:val="2"/>
        </w:rPr>
        <w:t> </w:t>
      </w:r>
      <w:r>
        <w:rPr/>
        <w:t>désigné</w:t>
      </w:r>
      <w:r>
        <w:rPr>
          <w:spacing w:val="2"/>
        </w:rPr>
        <w:t> </w:t>
      </w:r>
      <w:r>
        <w:rPr/>
        <w:t>par le</w:t>
      </w:r>
      <w:r>
        <w:rPr>
          <w:spacing w:val="2"/>
        </w:rPr>
        <w:t> </w:t>
      </w:r>
      <w:r>
        <w:rPr/>
        <w:t>Cocontractant.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37" w:lineRule="auto" w:before="127" w:after="0"/>
        <w:ind w:left="881" w:right="343" w:hanging="356"/>
        <w:jc w:val="both"/>
        <w:rPr>
          <w:sz w:val="20"/>
        </w:rPr>
      </w:pPr>
      <w:r>
        <w:rPr>
          <w:b/>
          <w:sz w:val="20"/>
        </w:rPr>
        <w:t>Gestionnaire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réseau :</w:t>
      </w:r>
      <w:r>
        <w:rPr>
          <w:b/>
          <w:spacing w:val="1"/>
          <w:sz w:val="20"/>
        </w:rPr>
        <w:t> </w:t>
      </w:r>
      <w:r>
        <w:rPr>
          <w:sz w:val="20"/>
        </w:rPr>
        <w:t>gestionnaire</w:t>
      </w:r>
      <w:r>
        <w:rPr>
          <w:spacing w:val="1"/>
          <w:sz w:val="20"/>
        </w:rPr>
        <w:t> </w:t>
      </w:r>
      <w:r>
        <w:rPr>
          <w:sz w:val="20"/>
        </w:rPr>
        <w:t>du</w:t>
      </w:r>
      <w:r>
        <w:rPr>
          <w:spacing w:val="1"/>
          <w:sz w:val="20"/>
        </w:rPr>
        <w:t> </w:t>
      </w:r>
      <w:r>
        <w:rPr>
          <w:sz w:val="20"/>
        </w:rPr>
        <w:t>réseau public de distribution ou de transport</w:t>
      </w:r>
      <w:r>
        <w:rPr>
          <w:spacing w:val="1"/>
          <w:sz w:val="20"/>
        </w:rPr>
        <w:t> </w:t>
      </w:r>
      <w:r>
        <w:rPr>
          <w:sz w:val="20"/>
        </w:rPr>
        <w:t>auquel l’Installation est raccordée ou, le cas</w:t>
      </w:r>
      <w:r>
        <w:rPr>
          <w:spacing w:val="1"/>
          <w:sz w:val="20"/>
        </w:rPr>
        <w:t> </w:t>
      </w:r>
      <w:r>
        <w:rPr>
          <w:sz w:val="20"/>
        </w:rPr>
        <w:t>échéant,</w:t>
      </w:r>
      <w:r>
        <w:rPr>
          <w:spacing w:val="1"/>
          <w:sz w:val="20"/>
        </w:rPr>
        <w:t> </w:t>
      </w:r>
      <w:r>
        <w:rPr>
          <w:sz w:val="20"/>
        </w:rPr>
        <w:t>leur</w:t>
      </w:r>
      <w:r>
        <w:rPr>
          <w:spacing w:val="1"/>
          <w:sz w:val="20"/>
        </w:rPr>
        <w:t> </w:t>
      </w:r>
      <w:r>
        <w:rPr>
          <w:sz w:val="20"/>
        </w:rPr>
        <w:t>mandataire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l’entité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regroupement</w:t>
      </w:r>
      <w:r>
        <w:rPr>
          <w:spacing w:val="-2"/>
          <w:sz w:val="20"/>
        </w:rPr>
        <w:t> </w:t>
      </w:r>
      <w:r>
        <w:rPr>
          <w:sz w:val="20"/>
        </w:rPr>
        <w:t>au</w:t>
      </w:r>
      <w:r>
        <w:rPr>
          <w:spacing w:val="-9"/>
          <w:sz w:val="20"/>
        </w:rPr>
        <w:t> </w:t>
      </w:r>
      <w:r>
        <w:rPr>
          <w:sz w:val="20"/>
        </w:rPr>
        <w:t>sens</w:t>
      </w:r>
      <w:r>
        <w:rPr>
          <w:spacing w:val="5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articles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-10"/>
          <w:sz w:val="20"/>
        </w:rPr>
        <w:t> </w:t>
      </w:r>
      <w:r>
        <w:rPr>
          <w:sz w:val="20"/>
        </w:rPr>
        <w:t>314-43</w:t>
      </w:r>
      <w:r>
        <w:rPr>
          <w:spacing w:val="-9"/>
          <w:sz w:val="20"/>
        </w:rPr>
        <w:t> </w:t>
      </w:r>
      <w:r>
        <w:rPr>
          <w:sz w:val="20"/>
        </w:rPr>
        <w:t>à</w:t>
      </w:r>
    </w:p>
    <w:p>
      <w:pPr>
        <w:pStyle w:val="BodyText"/>
        <w:spacing w:before="1"/>
        <w:ind w:left="881"/>
      </w:pPr>
      <w:r>
        <w:rPr/>
        <w:t>R.</w:t>
      </w:r>
      <w:r>
        <w:rPr>
          <w:spacing w:val="1"/>
        </w:rPr>
        <w:t> </w:t>
      </w:r>
      <w:r>
        <w:rPr/>
        <w:t>314-46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Code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l’énergie.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28" w:lineRule="auto" w:before="141" w:after="0"/>
        <w:ind w:left="881" w:right="346" w:hanging="356"/>
        <w:jc w:val="both"/>
        <w:rPr>
          <w:sz w:val="20"/>
        </w:rPr>
      </w:pPr>
      <w:r>
        <w:rPr>
          <w:b/>
          <w:sz w:val="20"/>
        </w:rPr>
        <w:t>Mise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Service :</w:t>
      </w:r>
      <w:r>
        <w:rPr>
          <w:b/>
          <w:spacing w:val="1"/>
          <w:sz w:val="20"/>
        </w:rPr>
        <w:t> </w:t>
      </w:r>
      <w:r>
        <w:rPr>
          <w:sz w:val="20"/>
        </w:rPr>
        <w:t>mise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service</w:t>
      </w:r>
      <w:r>
        <w:rPr>
          <w:spacing w:val="1"/>
          <w:sz w:val="20"/>
        </w:rPr>
        <w:t> </w:t>
      </w:r>
      <w:r>
        <w:rPr>
          <w:sz w:val="20"/>
        </w:rPr>
        <w:t>du</w:t>
      </w:r>
      <w:r>
        <w:rPr>
          <w:spacing w:val="1"/>
          <w:sz w:val="20"/>
        </w:rPr>
        <w:t> </w:t>
      </w:r>
      <w:r>
        <w:rPr>
          <w:sz w:val="20"/>
        </w:rPr>
        <w:t>raccordement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l’installation</w:t>
      </w:r>
      <w:r>
        <w:rPr>
          <w:spacing w:val="-5"/>
          <w:sz w:val="20"/>
        </w:rPr>
        <w:t> </w:t>
      </w:r>
      <w:r>
        <w:rPr>
          <w:sz w:val="20"/>
        </w:rPr>
        <w:t>objet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Contrat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125" w:after="0"/>
        <w:ind w:left="881" w:right="336" w:hanging="356"/>
        <w:jc w:val="both"/>
        <w:rPr>
          <w:sz w:val="20"/>
        </w:rPr>
      </w:pPr>
      <w:r>
        <w:rPr>
          <w:b/>
          <w:sz w:val="20"/>
        </w:rPr>
        <w:t>Service de décompte : </w:t>
      </w:r>
      <w:r>
        <w:rPr>
          <w:sz w:val="20"/>
        </w:rPr>
        <w:t>prestation ayant pour</w:t>
      </w:r>
      <w:r>
        <w:rPr>
          <w:spacing w:val="1"/>
          <w:sz w:val="20"/>
        </w:rPr>
        <w:t> </w:t>
      </w:r>
      <w:r>
        <w:rPr>
          <w:sz w:val="20"/>
        </w:rPr>
        <w:t>objet, dans le cas où la mesure de l’énergie</w:t>
      </w:r>
      <w:r>
        <w:rPr>
          <w:spacing w:val="1"/>
          <w:sz w:val="20"/>
        </w:rPr>
        <w:t> </w:t>
      </w:r>
      <w:r>
        <w:rPr>
          <w:sz w:val="20"/>
        </w:rPr>
        <w:t>achetée n’est pas réalisée au point de livraison</w:t>
      </w:r>
      <w:r>
        <w:rPr>
          <w:spacing w:val="-53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lorsque</w:t>
      </w:r>
      <w:r>
        <w:rPr>
          <w:spacing w:val="1"/>
          <w:sz w:val="20"/>
        </w:rPr>
        <w:t> </w:t>
      </w:r>
      <w:r>
        <w:rPr>
          <w:sz w:val="20"/>
        </w:rPr>
        <w:t>d’autres</w:t>
      </w:r>
      <w:r>
        <w:rPr>
          <w:spacing w:val="1"/>
          <w:sz w:val="20"/>
        </w:rPr>
        <w:t> </w:t>
      </w:r>
      <w:r>
        <w:rPr>
          <w:sz w:val="20"/>
        </w:rPr>
        <w:t>installations</w:t>
      </w:r>
      <w:r>
        <w:rPr>
          <w:spacing w:val="1"/>
          <w:sz w:val="20"/>
        </w:rPr>
        <w:t> </w:t>
      </w:r>
      <w:r>
        <w:rPr>
          <w:sz w:val="20"/>
        </w:rPr>
        <w:t>sont</w:t>
      </w:r>
      <w:r>
        <w:rPr>
          <w:spacing w:val="1"/>
          <w:sz w:val="20"/>
        </w:rPr>
        <w:t> </w:t>
      </w:r>
      <w:r>
        <w:rPr>
          <w:sz w:val="20"/>
        </w:rPr>
        <w:t>raccordées au point de livraison, d’affecter les</w:t>
      </w:r>
      <w:r>
        <w:rPr>
          <w:spacing w:val="1"/>
          <w:sz w:val="20"/>
        </w:rPr>
        <w:t> </w:t>
      </w:r>
      <w:r>
        <w:rPr>
          <w:sz w:val="20"/>
        </w:rPr>
        <w:t>flux d’énergie de l’installation au périmètre d’un</w:t>
      </w:r>
      <w:r>
        <w:rPr>
          <w:spacing w:val="-53"/>
          <w:sz w:val="20"/>
        </w:rPr>
        <w:t> </w:t>
      </w:r>
      <w:r>
        <w:rPr>
          <w:sz w:val="20"/>
        </w:rPr>
        <w:t>responsable</w:t>
      </w:r>
      <w:r>
        <w:rPr>
          <w:spacing w:val="3"/>
          <w:sz w:val="20"/>
        </w:rPr>
        <w:t> </w:t>
      </w:r>
      <w:r>
        <w:rPr>
          <w:sz w:val="20"/>
        </w:rPr>
        <w:t>d’équilibre.</w:t>
      </w:r>
    </w:p>
    <w:p>
      <w:pPr>
        <w:pStyle w:val="BodyText"/>
        <w:spacing w:before="118"/>
        <w:ind w:left="160" w:right="340"/>
      </w:pPr>
      <w:r>
        <w:rPr/>
        <w:t>Il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ailleurs</w:t>
      </w:r>
      <w:r>
        <w:rPr>
          <w:spacing w:val="1"/>
        </w:rPr>
        <w:t> </w:t>
      </w:r>
      <w:r>
        <w:rPr/>
        <w:t>fait</w:t>
      </w:r>
      <w:r>
        <w:rPr>
          <w:spacing w:val="1"/>
        </w:rPr>
        <w:t> </w:t>
      </w:r>
      <w:r>
        <w:rPr/>
        <w:t>application,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l’absence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mention</w:t>
      </w:r>
      <w:r>
        <w:rPr>
          <w:spacing w:val="1"/>
        </w:rPr>
        <w:t> </w:t>
      </w:r>
      <w:r>
        <w:rPr/>
        <w:t>particulière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Contrat,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définitions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Cahier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charges</w:t>
      </w:r>
      <w:r>
        <w:rPr>
          <w:spacing w:val="1"/>
        </w:rPr>
        <w:t> </w:t>
      </w:r>
      <w:r>
        <w:rPr/>
        <w:t>ou,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défaut,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définitions</w:t>
      </w:r>
      <w:r>
        <w:rPr>
          <w:spacing w:val="1"/>
        </w:rPr>
        <w:t> </w:t>
      </w:r>
      <w:r>
        <w:rPr/>
        <w:t>prévues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législatives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réglementaires</w:t>
      </w:r>
      <w:r>
        <w:rPr>
          <w:spacing w:val="-4"/>
        </w:rPr>
        <w:t> </w:t>
      </w:r>
      <w:r>
        <w:rPr/>
        <w:t>applicables</w:t>
      </w:r>
      <w:r>
        <w:rPr>
          <w:spacing w:val="6"/>
        </w:rPr>
        <w:t> </w:t>
      </w:r>
      <w:r>
        <w:rPr/>
        <w:t>au</w:t>
      </w:r>
      <w:r>
        <w:rPr>
          <w:spacing w:val="1"/>
        </w:rPr>
        <w:t> </w:t>
      </w:r>
      <w:r>
        <w:rPr/>
        <w:t>Contrat.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2"/>
        <w:jc w:val="left"/>
        <w:rPr>
          <w:sz w:val="19"/>
        </w:rPr>
      </w:pPr>
    </w:p>
    <w:p>
      <w:pPr>
        <w:pStyle w:val="Heading1"/>
      </w:pPr>
      <w:r>
        <w:rPr/>
        <w:t>Article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Objet</w:t>
      </w:r>
      <w:r>
        <w:rPr>
          <w:spacing w:val="-7"/>
        </w:rPr>
        <w:t> </w:t>
      </w:r>
      <w:r>
        <w:rPr/>
        <w:t>du</w:t>
      </w:r>
      <w:r>
        <w:rPr>
          <w:spacing w:val="-5"/>
        </w:rPr>
        <w:t> </w:t>
      </w:r>
      <w:r>
        <w:rPr/>
        <w:t>Contrat</w:t>
      </w:r>
    </w:p>
    <w:p>
      <w:pPr>
        <w:pStyle w:val="BodyText"/>
        <w:spacing w:before="127"/>
        <w:ind w:left="160" w:right="347"/>
      </w:pP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Contrat</w:t>
      </w:r>
      <w:r>
        <w:rPr>
          <w:spacing w:val="-14"/>
        </w:rPr>
        <w:t> </w:t>
      </w:r>
      <w:r>
        <w:rPr>
          <w:spacing w:val="-1"/>
        </w:rPr>
        <w:t>précise</w:t>
      </w:r>
      <w:r>
        <w:rPr>
          <w:spacing w:val="-15"/>
        </w:rPr>
        <w:t> </w:t>
      </w:r>
      <w:r>
        <w:rPr>
          <w:spacing w:val="-1"/>
        </w:rPr>
        <w:t>les</w:t>
      </w:r>
      <w:r>
        <w:rPr>
          <w:spacing w:val="-12"/>
        </w:rPr>
        <w:t> </w:t>
      </w:r>
      <w:r>
        <w:rPr>
          <w:spacing w:val="-1"/>
        </w:rPr>
        <w:t>conditions</w:t>
      </w:r>
      <w:r>
        <w:rPr>
          <w:spacing w:val="-12"/>
        </w:rPr>
        <w:t> </w:t>
      </w:r>
      <w:r>
        <w:rPr>
          <w:spacing w:val="-1"/>
        </w:rPr>
        <w:t>techniques</w:t>
      </w:r>
      <w:r>
        <w:rPr>
          <w:spacing w:val="-3"/>
        </w:rPr>
        <w:t> </w:t>
      </w:r>
      <w:r>
        <w:rPr/>
        <w:t>et</w:t>
      </w:r>
      <w:r>
        <w:rPr>
          <w:spacing w:val="-15"/>
        </w:rPr>
        <w:t> </w:t>
      </w:r>
      <w:r>
        <w:rPr/>
        <w:t>tarifaires</w:t>
      </w:r>
      <w:r>
        <w:rPr>
          <w:spacing w:val="-53"/>
        </w:rPr>
        <w:t> </w:t>
      </w:r>
      <w:r>
        <w:rPr/>
        <w:t>d’achat par le Cocontractant, agissant dans le cadre</w:t>
      </w:r>
      <w:r>
        <w:rPr>
          <w:spacing w:val="1"/>
        </w:rPr>
        <w:t> </w:t>
      </w:r>
      <w:r>
        <w:rPr/>
        <w:t>des missions de service public qui lui sont confiées par</w:t>
      </w:r>
      <w:r>
        <w:rPr>
          <w:spacing w:val="-53"/>
        </w:rPr>
        <w:t> </w:t>
      </w:r>
      <w:r>
        <w:rPr/>
        <w:t>la</w:t>
      </w:r>
      <w:r>
        <w:rPr>
          <w:spacing w:val="3"/>
        </w:rPr>
        <w:t> </w:t>
      </w:r>
      <w:r>
        <w:rPr/>
        <w:t>loi,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l'Energie</w:t>
      </w:r>
      <w:r>
        <w:rPr>
          <w:spacing w:val="3"/>
        </w:rPr>
        <w:t> </w:t>
      </w:r>
      <w:r>
        <w:rPr/>
        <w:t>livrée</w:t>
      </w:r>
      <w:r>
        <w:rPr>
          <w:spacing w:val="3"/>
        </w:rPr>
        <w:t> </w:t>
      </w:r>
      <w:r>
        <w:rPr/>
        <w:t>au</w:t>
      </w:r>
      <w:r>
        <w:rPr>
          <w:spacing w:val="-2"/>
        </w:rPr>
        <w:t> </w:t>
      </w:r>
      <w:r>
        <w:rPr/>
        <w:t>Cocontractant.</w:t>
      </w:r>
    </w:p>
    <w:p>
      <w:pPr>
        <w:pStyle w:val="BodyText"/>
        <w:spacing w:before="117"/>
        <w:ind w:left="160" w:right="344"/>
        <w:rPr>
          <w:b/>
        </w:rPr>
      </w:pPr>
      <w:r>
        <w:rPr/>
        <w:t>Le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comporte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présentes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Générales et les Conditions Particulières. En cas de</w:t>
      </w:r>
      <w:r>
        <w:rPr>
          <w:spacing w:val="1"/>
        </w:rPr>
        <w:t> </w:t>
      </w:r>
      <w:r>
        <w:rPr/>
        <w:t>contradiction, les Conditions Particulières prévalent sur</w:t>
      </w:r>
      <w:r>
        <w:rPr>
          <w:spacing w:val="-53"/>
        </w:rPr>
        <w:t> </w:t>
      </w:r>
      <w:r>
        <w:rPr/>
        <w:t>les</w:t>
      </w:r>
      <w:r>
        <w:rPr>
          <w:spacing w:val="5"/>
        </w:rPr>
        <w:t> </w:t>
      </w:r>
      <w:r>
        <w:rPr/>
        <w:t>Conditions</w:t>
      </w:r>
      <w:r>
        <w:rPr>
          <w:spacing w:val="6"/>
        </w:rPr>
        <w:t> </w:t>
      </w:r>
      <w:r>
        <w:rPr/>
        <w:t>Générales</w:t>
      </w:r>
      <w:r>
        <w:rPr>
          <w:b/>
        </w:rPr>
        <w:t>.</w:t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1"/>
        <w:jc w:val="left"/>
        <w:rPr>
          <w:b/>
        </w:rPr>
      </w:pPr>
    </w:p>
    <w:p>
      <w:pPr>
        <w:pStyle w:val="Heading1"/>
      </w:pPr>
      <w:r>
        <w:rPr/>
        <w:t>Article</w:t>
      </w:r>
      <w:r>
        <w:rPr>
          <w:spacing w:val="-4"/>
        </w:rPr>
        <w:t> </w:t>
      </w:r>
      <w:r>
        <w:rPr/>
        <w:t>II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/>
        <w:t>Attestation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conformité</w:t>
      </w:r>
    </w:p>
    <w:p>
      <w:pPr>
        <w:pStyle w:val="BodyText"/>
        <w:spacing w:before="117"/>
        <w:ind w:left="160" w:right="340"/>
      </w:pPr>
      <w:r>
        <w:rPr/>
        <w:t>Le Producteur adresse l’Attestation de conformité et</w:t>
      </w:r>
      <w:r>
        <w:rPr>
          <w:spacing w:val="1"/>
        </w:rPr>
        <w:t> </w:t>
      </w:r>
      <w:r>
        <w:rPr/>
        <w:t>l’évaluation carbone au Cocontractant par voie postale</w:t>
      </w:r>
      <w:r>
        <w:rPr>
          <w:spacing w:val="1"/>
        </w:rPr>
        <w:t> </w:t>
      </w:r>
      <w:r>
        <w:rPr/>
        <w:t>ou</w:t>
      </w:r>
      <w:r>
        <w:rPr>
          <w:spacing w:val="10"/>
        </w:rPr>
        <w:t> </w:t>
      </w:r>
      <w:r>
        <w:rPr/>
        <w:t>par</w:t>
      </w:r>
      <w:r>
        <w:rPr>
          <w:spacing w:val="18"/>
        </w:rPr>
        <w:t> </w:t>
      </w:r>
      <w:r>
        <w:rPr/>
        <w:t>voie</w:t>
      </w:r>
      <w:r>
        <w:rPr>
          <w:spacing w:val="19"/>
        </w:rPr>
        <w:t> </w:t>
      </w:r>
      <w:r>
        <w:rPr/>
        <w:t>dématérialisée,</w:t>
      </w:r>
      <w:r>
        <w:rPr>
          <w:spacing w:val="19"/>
        </w:rPr>
        <w:t> </w:t>
      </w:r>
      <w:r>
        <w:rPr/>
        <w:t>la</w:t>
      </w:r>
      <w:r>
        <w:rPr>
          <w:spacing w:val="11"/>
        </w:rPr>
        <w:t> </w:t>
      </w:r>
      <w:r>
        <w:rPr/>
        <w:t>charge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preuve</w:t>
      </w:r>
      <w:r>
        <w:rPr>
          <w:spacing w:val="11"/>
        </w:rPr>
        <w:t> </w:t>
      </w:r>
      <w:r>
        <w:rPr/>
        <w:t>de</w:t>
      </w:r>
    </w:p>
    <w:p>
      <w:pPr>
        <w:spacing w:after="0"/>
        <w:sectPr>
          <w:type w:val="continuous"/>
          <w:pgSz w:w="11910" w:h="16840"/>
          <w:pgMar w:header="728" w:footer="1166" w:top="940" w:bottom="1360" w:left="560" w:right="360"/>
          <w:cols w:num="2" w:equalWidth="0">
            <w:col w:w="5094" w:space="498"/>
            <w:col w:w="5398"/>
          </w:cols>
        </w:sectPr>
      </w:pPr>
    </w:p>
    <w:p>
      <w:pPr>
        <w:pStyle w:val="BodyText"/>
        <w:spacing w:before="95"/>
        <w:ind w:left="160" w:right="49"/>
      </w:pPr>
      <w:r>
        <w:rPr/>
        <w:pict>
          <v:line style="position:absolute;mso-position-horizontal-relative:page;mso-position-vertical-relative:page;z-index:15729664" from="297.399994pt,51.449982pt" to="298.299994pt,759.249982pt" stroked="true" strokeweight=".75pt" strokecolor="#000000">
            <v:stroke dashstyle="solid"/>
            <w10:wrap type="none"/>
          </v:line>
        </w:pict>
      </w:r>
      <w:r>
        <w:rPr>
          <w:spacing w:val="-1"/>
        </w:rPr>
        <w:t>l’envoi</w:t>
      </w:r>
      <w:r>
        <w:rPr>
          <w:spacing w:val="-13"/>
        </w:rPr>
        <w:t> </w:t>
      </w:r>
      <w:r>
        <w:rPr>
          <w:spacing w:val="-1"/>
        </w:rPr>
        <w:t>ou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transmission</w:t>
      </w:r>
      <w:r>
        <w:rPr>
          <w:spacing w:val="-14"/>
        </w:rPr>
        <w:t> </w:t>
      </w:r>
      <w:r>
        <w:rPr>
          <w:spacing w:val="-1"/>
        </w:rPr>
        <w:t>reposant</w:t>
      </w:r>
      <w:r>
        <w:rPr>
          <w:spacing w:val="-16"/>
        </w:rPr>
        <w:t> </w:t>
      </w:r>
      <w:r>
        <w:rPr/>
        <w:t>sur</w:t>
      </w:r>
      <w:r>
        <w:rPr>
          <w:spacing w:val="-8"/>
        </w:rPr>
        <w:t> </w:t>
      </w:r>
      <w:r>
        <w:rPr/>
        <w:t>le</w:t>
      </w:r>
      <w:r>
        <w:rPr>
          <w:spacing w:val="-4"/>
        </w:rPr>
        <w:t> </w:t>
      </w:r>
      <w:r>
        <w:rPr/>
        <w:t>Producteur,</w:t>
      </w:r>
      <w:r>
        <w:rPr>
          <w:spacing w:val="-53"/>
        </w:rPr>
        <w:t> </w:t>
      </w:r>
      <w:r>
        <w:rPr/>
        <w:t>en</w:t>
      </w:r>
      <w:r>
        <w:rPr>
          <w:spacing w:val="-6"/>
        </w:rPr>
        <w:t> </w:t>
      </w:r>
      <w:r>
        <w:rPr/>
        <w:t>cas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litige.</w:t>
      </w:r>
    </w:p>
    <w:p>
      <w:pPr>
        <w:pStyle w:val="BodyText"/>
        <w:spacing w:before="126"/>
        <w:ind w:left="160" w:right="38"/>
      </w:pPr>
      <w:r>
        <w:rPr/>
        <w:t>L’Attestation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conformité</w:t>
      </w:r>
      <w:r>
        <w:rPr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adressée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Cocontractant dans un délai de 20 mois, à compter de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Date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désignation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Producteur.</w:t>
      </w:r>
    </w:p>
    <w:p>
      <w:pPr>
        <w:pStyle w:val="BodyText"/>
        <w:spacing w:before="117"/>
        <w:ind w:left="160" w:right="45"/>
      </w:pPr>
      <w:r>
        <w:rPr>
          <w:spacing w:val="-1"/>
        </w:rPr>
        <w:t>Pour</w:t>
      </w:r>
      <w:r>
        <w:rPr>
          <w:spacing w:val="-8"/>
        </w:rPr>
        <w:t> </w:t>
      </w:r>
      <w:r>
        <w:rPr>
          <w:spacing w:val="-1"/>
        </w:rPr>
        <w:t>toutes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13"/>
        </w:rPr>
        <w:t> </w:t>
      </w:r>
      <w:r>
        <w:rPr>
          <w:spacing w:val="-1"/>
        </w:rPr>
        <w:t>périodes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candidature,</w:t>
      </w:r>
      <w:r>
        <w:rPr>
          <w:spacing w:val="-7"/>
        </w:rPr>
        <w:t> </w:t>
      </w:r>
      <w:r>
        <w:rPr/>
        <w:t>l’Attestation</w:t>
      </w:r>
      <w:r>
        <w:rPr>
          <w:spacing w:val="-15"/>
        </w:rPr>
        <w:t> </w:t>
      </w:r>
      <w:r>
        <w:rPr/>
        <w:t>de</w:t>
      </w:r>
      <w:r>
        <w:rPr>
          <w:spacing w:val="-53"/>
        </w:rPr>
        <w:t> </w:t>
      </w:r>
      <w:r>
        <w:rPr/>
        <w:t>conformité</w:t>
      </w:r>
      <w:r>
        <w:rPr>
          <w:spacing w:val="-11"/>
        </w:rPr>
        <w:t> </w:t>
      </w:r>
      <w:r>
        <w:rPr/>
        <w:t>n’est</w:t>
      </w:r>
      <w:r>
        <w:rPr>
          <w:spacing w:val="-12"/>
        </w:rPr>
        <w:t> </w:t>
      </w:r>
      <w:r>
        <w:rPr/>
        <w:t>recevable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si</w:t>
      </w:r>
      <w:r>
        <w:rPr>
          <w:spacing w:val="-10"/>
        </w:rPr>
        <w:t> </w:t>
      </w:r>
      <w:r>
        <w:rPr/>
        <w:t>elle</w:t>
      </w:r>
      <w:r>
        <w:rPr>
          <w:spacing w:val="-10"/>
        </w:rPr>
        <w:t> </w:t>
      </w:r>
      <w:r>
        <w:rPr/>
        <w:t>est</w:t>
      </w:r>
      <w:r>
        <w:rPr>
          <w:spacing w:val="-12"/>
        </w:rPr>
        <w:t> </w:t>
      </w:r>
      <w:r>
        <w:rPr/>
        <w:t>accompagnée</w:t>
      </w:r>
      <w:r>
        <w:rPr>
          <w:spacing w:val="-54"/>
        </w:rPr>
        <w:t> </w:t>
      </w:r>
      <w:r>
        <w:rPr/>
        <w:t>de</w:t>
      </w:r>
      <w:r>
        <w:rPr>
          <w:spacing w:val="1"/>
        </w:rPr>
        <w:t> </w:t>
      </w:r>
      <w:r>
        <w:rPr/>
        <w:t>l’évaluation</w:t>
      </w:r>
      <w:r>
        <w:rPr>
          <w:spacing w:val="1"/>
        </w:rPr>
        <w:t> </w:t>
      </w:r>
      <w:r>
        <w:rPr/>
        <w:t>carbone</w:t>
      </w:r>
      <w:r>
        <w:rPr>
          <w:spacing w:val="1"/>
        </w:rPr>
        <w:t> </w:t>
      </w:r>
      <w:r>
        <w:rPr/>
        <w:t>précitée</w:t>
      </w:r>
      <w:r>
        <w:rPr>
          <w:spacing w:val="1"/>
        </w:rPr>
        <w:t> </w:t>
      </w:r>
      <w:r>
        <w:rPr/>
        <w:t>établie</w:t>
      </w:r>
      <w:r>
        <w:rPr>
          <w:spacing w:val="1"/>
        </w:rPr>
        <w:t> </w:t>
      </w:r>
      <w:r>
        <w:rPr/>
        <w:t>suivant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méthodologie</w:t>
      </w:r>
      <w:r>
        <w:rPr>
          <w:spacing w:val="1"/>
        </w:rPr>
        <w:t> </w:t>
      </w:r>
      <w:r>
        <w:rPr/>
        <w:t>définie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l’article</w:t>
      </w:r>
      <w:r>
        <w:rPr>
          <w:spacing w:val="1"/>
        </w:rPr>
        <w:t> </w:t>
      </w:r>
      <w:r>
        <w:rPr/>
        <w:t>6.6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cahier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charges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version</w:t>
      </w:r>
      <w:r>
        <w:rPr>
          <w:spacing w:val="1"/>
        </w:rPr>
        <w:t> </w:t>
      </w:r>
      <w:r>
        <w:rPr/>
        <w:t>publiée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décembre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/>
        <w:t>Conformément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cet</w:t>
      </w:r>
      <w:r>
        <w:rPr>
          <w:spacing w:val="1"/>
        </w:rPr>
        <w:t> </w:t>
      </w:r>
      <w:r>
        <w:rPr/>
        <w:t>article,</w:t>
      </w:r>
      <w:r>
        <w:rPr>
          <w:spacing w:val="1"/>
        </w:rPr>
        <w:t> </w:t>
      </w:r>
      <w:r>
        <w:rPr/>
        <w:t>l’évaluation carbone</w:t>
      </w:r>
      <w:r>
        <w:rPr>
          <w:spacing w:val="1"/>
        </w:rPr>
        <w:t> </w:t>
      </w:r>
      <w:r>
        <w:rPr/>
        <w:t>réclamée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périodes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candidature 1 à 6, et l’évaluation carbone réclamée à</w:t>
      </w:r>
      <w:r>
        <w:rPr>
          <w:spacing w:val="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période</w:t>
      </w:r>
      <w:r>
        <w:rPr>
          <w:spacing w:val="2"/>
        </w:rPr>
        <w:t> </w:t>
      </w:r>
      <w:r>
        <w:rPr/>
        <w:t>de</w:t>
      </w:r>
      <w:r>
        <w:rPr>
          <w:spacing w:val="-7"/>
        </w:rPr>
        <w:t> </w:t>
      </w:r>
      <w:r>
        <w:rPr/>
        <w:t>candidature</w:t>
      </w:r>
      <w:r>
        <w:rPr>
          <w:spacing w:val="7"/>
        </w:rPr>
        <w:t> </w:t>
      </w:r>
      <w:r>
        <w:rPr/>
        <w:t>7</w:t>
      </w:r>
      <w:r>
        <w:rPr>
          <w:spacing w:val="-6"/>
        </w:rPr>
        <w:t> </w:t>
      </w:r>
      <w:r>
        <w:rPr/>
        <w:t>sont différentes.</w:t>
      </w:r>
    </w:p>
    <w:p>
      <w:pPr>
        <w:pStyle w:val="BodyText"/>
        <w:spacing w:before="121"/>
        <w:ind w:left="160" w:right="52"/>
      </w:pPr>
      <w:r>
        <w:rPr/>
        <w:t>L’achat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l’électricité</w:t>
      </w:r>
      <w:r>
        <w:rPr>
          <w:spacing w:val="-10"/>
        </w:rPr>
        <w:t> </w:t>
      </w:r>
      <w:r>
        <w:rPr/>
        <w:t>est</w:t>
      </w:r>
      <w:r>
        <w:rPr>
          <w:spacing w:val="-11"/>
        </w:rPr>
        <w:t> </w:t>
      </w:r>
      <w:r>
        <w:rPr/>
        <w:t>subordonné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9"/>
        </w:rPr>
        <w:t> </w:t>
      </w:r>
      <w:r>
        <w:rPr/>
        <w:t>fourniture</w:t>
      </w:r>
      <w:r>
        <w:rPr>
          <w:spacing w:val="-1"/>
        </w:rPr>
        <w:t> </w:t>
      </w:r>
      <w:r>
        <w:rPr/>
        <w:t>de</w:t>
      </w:r>
      <w:r>
        <w:rPr>
          <w:spacing w:val="-54"/>
        </w:rPr>
        <w:t> </w:t>
      </w:r>
      <w:r>
        <w:rPr/>
        <w:t>l’Attestation</w:t>
      </w:r>
      <w:r>
        <w:rPr>
          <w:spacing w:val="-6"/>
        </w:rPr>
        <w:t> </w:t>
      </w:r>
      <w:r>
        <w:rPr/>
        <w:t>de</w:t>
      </w:r>
      <w:r>
        <w:rPr>
          <w:spacing w:val="4"/>
        </w:rPr>
        <w:t> </w:t>
      </w:r>
      <w:r>
        <w:rPr/>
        <w:t>conformité.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  <w:rPr>
          <w:sz w:val="19"/>
        </w:rPr>
      </w:pPr>
    </w:p>
    <w:p>
      <w:pPr>
        <w:pStyle w:val="Heading1"/>
        <w:spacing w:before="1"/>
      </w:pPr>
      <w:r>
        <w:rPr/>
        <w:t>Article</w:t>
      </w:r>
      <w:r>
        <w:rPr>
          <w:spacing w:val="-3"/>
        </w:rPr>
        <w:t> </w:t>
      </w:r>
      <w:r>
        <w:rPr/>
        <w:t>III -</w:t>
      </w:r>
      <w:r>
        <w:rPr>
          <w:spacing w:val="3"/>
        </w:rPr>
        <w:t> </w:t>
      </w:r>
      <w:r>
        <w:rPr/>
        <w:t>Modifications</w:t>
      </w:r>
      <w:r>
        <w:rPr>
          <w:spacing w:val="-4"/>
        </w:rPr>
        <w:t> </w:t>
      </w:r>
      <w:r>
        <w:rPr/>
        <w:t>du</w:t>
      </w:r>
      <w:r>
        <w:rPr>
          <w:spacing w:val="-6"/>
        </w:rPr>
        <w:t> </w:t>
      </w:r>
      <w:r>
        <w:rPr/>
        <w:t>Contrat</w:t>
      </w:r>
    </w:p>
    <w:p>
      <w:pPr>
        <w:pStyle w:val="BodyText"/>
        <w:spacing w:before="116"/>
        <w:ind w:left="160" w:right="50"/>
      </w:pPr>
      <w:r>
        <w:rPr/>
        <w:t>Après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signature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Contrat,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Producteur</w:t>
      </w:r>
      <w:r>
        <w:rPr>
          <w:spacing w:val="1"/>
        </w:rPr>
        <w:t> </w:t>
      </w:r>
      <w:r>
        <w:rPr/>
        <w:t>peut</w:t>
      </w:r>
      <w:r>
        <w:rPr>
          <w:spacing w:val="1"/>
        </w:rPr>
        <w:t> </w:t>
      </w:r>
      <w:r>
        <w:rPr/>
        <w:t>demander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modifications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dispositions</w:t>
      </w:r>
      <w:r>
        <w:rPr>
          <w:spacing w:val="5"/>
        </w:rPr>
        <w:t> </w:t>
      </w:r>
      <w:r>
        <w:rPr/>
        <w:t>définies</w:t>
      </w:r>
      <w:r>
        <w:rPr>
          <w:spacing w:val="-4"/>
        </w:rPr>
        <w:t> </w:t>
      </w:r>
      <w:r>
        <w:rPr/>
        <w:t>à</w:t>
      </w:r>
      <w:r>
        <w:rPr>
          <w:spacing w:val="4"/>
        </w:rPr>
        <w:t> </w:t>
      </w:r>
      <w:r>
        <w:rPr/>
        <w:t>l</w:t>
      </w:r>
      <w:hyperlink w:history="true" w:anchor="_bookmark3">
        <w:r>
          <w:rPr/>
          <w:t>’Annexe</w:t>
        </w:r>
        <w:r>
          <w:rPr>
            <w:spacing w:val="3"/>
          </w:rPr>
          <w:t> </w:t>
        </w:r>
        <w:r>
          <w:rPr/>
          <w:t>1</w:t>
        </w:r>
      </w:hyperlink>
      <w:r>
        <w:rPr/>
        <w:t>.</w:t>
      </w:r>
    </w:p>
    <w:p>
      <w:pPr>
        <w:pStyle w:val="BodyText"/>
        <w:spacing w:before="127"/>
        <w:ind w:left="160" w:right="43"/>
      </w:pPr>
      <w:r>
        <w:rPr/>
        <w:t>Dans les cas mentionnés dans l’Arrêté Contrôle et le</w:t>
      </w:r>
      <w:r>
        <w:rPr>
          <w:spacing w:val="1"/>
        </w:rPr>
        <w:t> </w:t>
      </w:r>
      <w:r>
        <w:rPr/>
        <w:t>Cahier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charges,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nouvelle</w:t>
      </w:r>
      <w:r>
        <w:rPr>
          <w:spacing w:val="1"/>
        </w:rPr>
        <w:t> </w:t>
      </w:r>
      <w:r>
        <w:rPr/>
        <w:t>Attestation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conformité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16"/>
        </w:rPr>
        <w:t> </w:t>
      </w:r>
      <w:r>
        <w:rPr>
          <w:spacing w:val="-1"/>
        </w:rPr>
        <w:t>adressée</w:t>
      </w:r>
      <w:r>
        <w:rPr>
          <w:spacing w:val="-5"/>
        </w:rPr>
        <w:t> </w:t>
      </w:r>
      <w:r>
        <w:rPr>
          <w:spacing w:val="-1"/>
        </w:rPr>
        <w:t>au</w:t>
      </w:r>
      <w:r>
        <w:rPr>
          <w:spacing w:val="-14"/>
        </w:rPr>
        <w:t> </w:t>
      </w:r>
      <w:r>
        <w:rPr>
          <w:spacing w:val="-1"/>
        </w:rPr>
        <w:t>Cocontractant</w:t>
      </w:r>
      <w:r>
        <w:rPr>
          <w:spacing w:val="-4"/>
        </w:rPr>
        <w:t> </w:t>
      </w:r>
      <w:r>
        <w:rPr/>
        <w:t>dans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trois</w:t>
      </w:r>
      <w:r>
        <w:rPr>
          <w:spacing w:val="-53"/>
        </w:rPr>
        <w:t> </w:t>
      </w:r>
      <w:r>
        <w:rPr/>
        <w:t>mois</w:t>
      </w:r>
      <w:r>
        <w:rPr>
          <w:spacing w:val="1"/>
        </w:rPr>
        <w:t> </w:t>
      </w:r>
      <w:r>
        <w:rPr/>
        <w:t>suivant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demande</w:t>
      </w:r>
      <w:r>
        <w:rPr>
          <w:spacing w:val="1"/>
        </w:rPr>
        <w:t> </w:t>
      </w:r>
      <w:r>
        <w:rPr/>
        <w:t>d’avenant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Contrat.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5"/>
        <w:jc w:val="left"/>
      </w:pPr>
    </w:p>
    <w:p>
      <w:pPr>
        <w:pStyle w:val="Heading1"/>
        <w:spacing w:line="235" w:lineRule="auto"/>
        <w:ind w:left="1390" w:right="737" w:hanging="1230"/>
      </w:pPr>
      <w:r>
        <w:rPr/>
        <w:t>Article</w:t>
      </w:r>
      <w:r>
        <w:rPr>
          <w:spacing w:val="-3"/>
        </w:rPr>
        <w:t> </w:t>
      </w:r>
      <w:r>
        <w:rPr/>
        <w:t>IV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Raccordement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/>
        <w:t>point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livraison</w:t>
      </w:r>
    </w:p>
    <w:p>
      <w:pPr>
        <w:pStyle w:val="BodyText"/>
        <w:spacing w:line="237" w:lineRule="auto" w:before="128"/>
        <w:ind w:left="160" w:right="46"/>
      </w:pPr>
      <w:r>
        <w:rPr/>
        <w:t>Le Producteur s’engage à disposer, à partir de la prise</w:t>
      </w:r>
      <w:r>
        <w:rPr>
          <w:spacing w:val="1"/>
        </w:rPr>
        <w:t> </w:t>
      </w:r>
      <w:r>
        <w:rPr/>
        <w:t>d’effet</w:t>
      </w:r>
      <w:r>
        <w:rPr>
          <w:spacing w:val="-10"/>
        </w:rPr>
        <w:t> </w:t>
      </w:r>
      <w:r>
        <w:rPr/>
        <w:t>du</w:t>
      </w:r>
      <w:r>
        <w:rPr>
          <w:spacing w:val="-9"/>
        </w:rPr>
        <w:t> </w:t>
      </w:r>
      <w:r>
        <w:rPr/>
        <w:t>Contrat</w:t>
      </w:r>
      <w:r>
        <w:rPr>
          <w:spacing w:val="-10"/>
        </w:rPr>
        <w:t> </w:t>
      </w:r>
      <w:r>
        <w:rPr/>
        <w:t>et jusqu’à son</w:t>
      </w:r>
      <w:r>
        <w:rPr>
          <w:spacing w:val="-8"/>
        </w:rPr>
        <w:t> </w:t>
      </w:r>
      <w:r>
        <w:rPr/>
        <w:t>échéance,</w:t>
      </w:r>
      <w:r>
        <w:rPr>
          <w:spacing w:val="-1"/>
        </w:rPr>
        <w:t> </w:t>
      </w:r>
      <w:r>
        <w:rPr/>
        <w:t>d’un</w:t>
      </w:r>
      <w:r>
        <w:rPr>
          <w:spacing w:val="-8"/>
        </w:rPr>
        <w:t> </w:t>
      </w:r>
      <w:r>
        <w:rPr/>
        <w:t>contrat</w:t>
      </w:r>
      <w:r>
        <w:rPr>
          <w:spacing w:val="-53"/>
        </w:rPr>
        <w:t> </w:t>
      </w:r>
      <w:r>
        <w:rPr/>
        <w:t>d’accès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réseau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l'installation</w:t>
      </w:r>
      <w:r>
        <w:rPr>
          <w:spacing w:val="1"/>
        </w:rPr>
        <w:t> </w:t>
      </w:r>
      <w:r>
        <w:rPr/>
        <w:t>permettant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bonne</w:t>
      </w:r>
      <w:r>
        <w:rPr>
          <w:spacing w:val="3"/>
        </w:rPr>
        <w:t> </w:t>
      </w:r>
      <w:r>
        <w:rPr/>
        <w:t>exécution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Contrat.</w:t>
      </w:r>
    </w:p>
    <w:p>
      <w:pPr>
        <w:pStyle w:val="BodyText"/>
        <w:spacing w:before="125"/>
        <w:ind w:left="160" w:right="44"/>
      </w:pPr>
      <w:r>
        <w:rPr/>
        <w:t>A la date de prise d’effet du Contrat, le dispositif de</w:t>
      </w:r>
      <w:r>
        <w:rPr>
          <w:spacing w:val="1"/>
        </w:rPr>
        <w:t> </w:t>
      </w:r>
      <w:r>
        <w:rPr/>
        <w:t>comptage est conforme au schéma unifilaire fourni par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Producteur</w:t>
      </w:r>
      <w:r>
        <w:rPr>
          <w:spacing w:val="-3"/>
        </w:rPr>
        <w:t> </w:t>
      </w:r>
      <w:r>
        <w:rPr/>
        <w:t>pour</w:t>
      </w:r>
      <w:r>
        <w:rPr>
          <w:spacing w:val="-4"/>
        </w:rPr>
        <w:t> </w:t>
      </w:r>
      <w:r>
        <w:rPr/>
        <w:t>la mise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œuvre</w:t>
      </w:r>
      <w:r>
        <w:rPr>
          <w:spacing w:val="-1"/>
        </w:rPr>
        <w:t> </w:t>
      </w:r>
      <w:r>
        <w:rPr/>
        <w:t>de</w:t>
      </w:r>
      <w:r>
        <w:rPr>
          <w:spacing w:val="-8"/>
        </w:rPr>
        <w:t> </w:t>
      </w:r>
      <w:r>
        <w:rPr/>
        <w:t>l</w:t>
      </w:r>
      <w:hyperlink w:history="true" w:anchor="_bookmark0">
        <w:r>
          <w:rPr/>
          <w:t>’Article</w:t>
        </w:r>
        <w:r>
          <w:rPr>
            <w:spacing w:val="-1"/>
          </w:rPr>
          <w:t> </w:t>
        </w:r>
        <w:r>
          <w:rPr/>
          <w:t>V</w:t>
        </w:r>
        <w:r>
          <w:rPr>
            <w:spacing w:val="-10"/>
          </w:rPr>
          <w:t> </w:t>
        </w:r>
        <w:r>
          <w:rPr/>
          <w:t>-</w:t>
        </w:r>
        <w:r>
          <w:rPr>
            <w:spacing w:val="-2"/>
          </w:rPr>
          <w:t> </w:t>
        </w:r>
      </w:hyperlink>
      <w:r>
        <w:rPr/>
        <w:t>des</w:t>
      </w:r>
      <w:r>
        <w:rPr>
          <w:spacing w:val="-53"/>
        </w:rPr>
        <w:t> </w:t>
      </w:r>
      <w:r>
        <w:rPr/>
        <w:t>Conditions</w:t>
      </w:r>
      <w:r>
        <w:rPr>
          <w:spacing w:val="5"/>
        </w:rPr>
        <w:t> </w:t>
      </w:r>
      <w:r>
        <w:rPr/>
        <w:t>Générales.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2"/>
        <w:jc w:val="left"/>
        <w:rPr>
          <w:sz w:val="19"/>
        </w:rPr>
      </w:pPr>
    </w:p>
    <w:p>
      <w:pPr>
        <w:pStyle w:val="Heading1"/>
        <w:spacing w:before="1"/>
      </w:pPr>
      <w:bookmarkStart w:name="_bookmark0" w:id="1"/>
      <w:bookmarkEnd w:id="1"/>
      <w:r>
        <w:rPr>
          <w:b w:val="0"/>
        </w:rPr>
      </w:r>
      <w:r>
        <w:rPr/>
        <w:t>Article</w:t>
      </w:r>
      <w:r>
        <w:rPr>
          <w:spacing w:val="-1"/>
        </w:rPr>
        <w:t> </w:t>
      </w:r>
      <w:r>
        <w:rPr/>
        <w:t>V</w:t>
      </w:r>
      <w:r>
        <w:rPr>
          <w:spacing w:val="3"/>
        </w:rPr>
        <w:t> </w:t>
      </w:r>
      <w:r>
        <w:rPr/>
        <w:t>-</w:t>
      </w:r>
      <w:r>
        <w:rPr>
          <w:spacing w:val="5"/>
        </w:rPr>
        <w:t> </w:t>
      </w:r>
      <w:r>
        <w:rPr/>
        <w:t>Mesure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l'Énergie</w:t>
      </w:r>
      <w:r>
        <w:rPr>
          <w:spacing w:val="1"/>
        </w:rPr>
        <w:t> </w:t>
      </w:r>
      <w:r>
        <w:rPr/>
        <w:t>livrée</w:t>
      </w:r>
    </w:p>
    <w:p>
      <w:pPr>
        <w:pStyle w:val="BodyText"/>
        <w:spacing w:before="126"/>
        <w:ind w:left="160" w:right="44"/>
      </w:pPr>
      <w:r>
        <w:rPr/>
        <w:t>L’Énergie livrée au Cocontractant au point de livraison,</w:t>
      </w:r>
      <w:r>
        <w:rPr>
          <w:spacing w:val="-53"/>
        </w:rPr>
        <w:t> </w:t>
      </w:r>
      <w:r>
        <w:rPr/>
        <w:t>au titre du Contrat, est mesurée par un dispositif de</w:t>
      </w:r>
      <w:r>
        <w:rPr>
          <w:spacing w:val="1"/>
        </w:rPr>
        <w:t> </w:t>
      </w:r>
      <w:r>
        <w:rPr/>
        <w:t>comptage</w:t>
      </w:r>
      <w:r>
        <w:rPr>
          <w:spacing w:val="2"/>
        </w:rPr>
        <w:t> </w:t>
      </w:r>
      <w:r>
        <w:rPr/>
        <w:t>ou</w:t>
      </w:r>
      <w:r>
        <w:rPr>
          <w:spacing w:val="-7"/>
        </w:rPr>
        <w:t> </w:t>
      </w:r>
      <w:r>
        <w:rPr/>
        <w:t>déterminée</w:t>
      </w:r>
      <w:r>
        <w:rPr>
          <w:spacing w:val="1"/>
        </w:rPr>
        <w:t> </w:t>
      </w:r>
      <w:r>
        <w:rPr/>
        <w:t>par</w:t>
      </w:r>
      <w:r>
        <w:rPr>
          <w:spacing w:val="2"/>
        </w:rPr>
        <w:t> </w:t>
      </w:r>
      <w:r>
        <w:rPr/>
        <w:t>un</w:t>
      </w:r>
      <w:r>
        <w:rPr>
          <w:spacing w:val="-8"/>
        </w:rPr>
        <w:t> </w:t>
      </w:r>
      <w:r>
        <w:rPr/>
        <w:t>Service</w:t>
      </w:r>
      <w:r>
        <w:rPr>
          <w:spacing w:val="-7"/>
        </w:rPr>
        <w:t> </w:t>
      </w:r>
      <w:r>
        <w:rPr/>
        <w:t>de</w:t>
      </w:r>
      <w:r>
        <w:rPr>
          <w:spacing w:val="3"/>
        </w:rPr>
        <w:t> </w:t>
      </w:r>
      <w:r>
        <w:rPr/>
        <w:t>décompte.</w:t>
      </w:r>
    </w:p>
    <w:p>
      <w:pPr>
        <w:pStyle w:val="BodyText"/>
        <w:spacing w:before="117"/>
        <w:ind w:left="160" w:right="42"/>
      </w:pPr>
      <w:r>
        <w:rPr/>
        <w:t>Le Producteur autorise le Gestionnaire de réseau à</w:t>
      </w:r>
      <w:r>
        <w:rPr>
          <w:spacing w:val="1"/>
        </w:rPr>
        <w:t> </w:t>
      </w:r>
      <w:r>
        <w:rPr/>
        <w:t>fournir les données de comptage au Cocontractant et</w:t>
      </w:r>
      <w:r>
        <w:rPr>
          <w:spacing w:val="1"/>
        </w:rPr>
        <w:t> </w:t>
      </w:r>
      <w:r>
        <w:rPr/>
        <w:t>au</w:t>
      </w:r>
      <w:r>
        <w:rPr>
          <w:spacing w:val="-6"/>
        </w:rPr>
        <w:t> </w:t>
      </w:r>
      <w:r>
        <w:rPr/>
        <w:t>responsable</w:t>
      </w:r>
      <w:r>
        <w:rPr>
          <w:spacing w:val="2"/>
        </w:rPr>
        <w:t> </w:t>
      </w:r>
      <w:r>
        <w:rPr/>
        <w:t>d’équilibre</w:t>
      </w:r>
      <w:r>
        <w:rPr>
          <w:spacing w:val="3"/>
        </w:rPr>
        <w:t> </w:t>
      </w:r>
      <w:r>
        <w:rPr/>
        <w:t>désigné</w:t>
      </w:r>
      <w:r>
        <w:rPr>
          <w:spacing w:val="2"/>
        </w:rPr>
        <w:t> </w:t>
      </w:r>
      <w:r>
        <w:rPr/>
        <w:t>par</w:t>
      </w:r>
      <w:r>
        <w:rPr>
          <w:spacing w:val="6"/>
        </w:rPr>
        <w:t> </w:t>
      </w:r>
      <w:r>
        <w:rPr/>
        <w:t>celui-ci.</w:t>
      </w:r>
    </w:p>
    <w:p>
      <w:pPr>
        <w:pStyle w:val="BodyText"/>
        <w:spacing w:before="126"/>
        <w:ind w:left="160" w:right="47"/>
      </w:pPr>
      <w:r>
        <w:rPr/>
        <w:t>Les données de comptage sont sous la forme d’index</w:t>
      </w:r>
      <w:r>
        <w:rPr>
          <w:spacing w:val="1"/>
        </w:rPr>
        <w:t> </w:t>
      </w:r>
      <w:r>
        <w:rPr/>
        <w:t>télé</w:t>
      </w:r>
      <w:r>
        <w:rPr>
          <w:spacing w:val="3"/>
        </w:rPr>
        <w:t> </w:t>
      </w:r>
      <w:r>
        <w:rPr/>
        <w:t>relevés</w:t>
      </w:r>
      <w:r>
        <w:rPr>
          <w:spacing w:val="-1"/>
        </w:rPr>
        <w:t> </w:t>
      </w:r>
      <w:r>
        <w:rPr/>
        <w:t>ou</w:t>
      </w:r>
      <w:r>
        <w:rPr>
          <w:spacing w:val="-5"/>
        </w:rPr>
        <w:t> </w:t>
      </w:r>
      <w:r>
        <w:rPr/>
        <w:t>de</w:t>
      </w:r>
      <w:r>
        <w:rPr>
          <w:spacing w:val="4"/>
        </w:rPr>
        <w:t> </w:t>
      </w:r>
      <w:r>
        <w:rPr/>
        <w:t>courbes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charges.</w:t>
      </w:r>
    </w:p>
    <w:p>
      <w:pPr>
        <w:pStyle w:val="Heading1"/>
        <w:spacing w:before="97"/>
      </w:pPr>
      <w:r>
        <w:rPr>
          <w:b w:val="0"/>
        </w:rPr>
        <w:br w:type="column"/>
      </w:r>
      <w:r>
        <w:rPr/>
        <w:t>Article</w:t>
      </w:r>
      <w:r>
        <w:rPr>
          <w:spacing w:val="-7"/>
        </w:rPr>
        <w:t> </w:t>
      </w:r>
      <w:r>
        <w:rPr/>
        <w:t>VI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Responsable</w:t>
      </w:r>
      <w:r>
        <w:rPr>
          <w:spacing w:val="-7"/>
        </w:rPr>
        <w:t> </w:t>
      </w:r>
      <w:r>
        <w:rPr/>
        <w:t>d’équilibre</w:t>
      </w:r>
    </w:p>
    <w:p>
      <w:pPr>
        <w:pStyle w:val="BodyText"/>
        <w:spacing w:before="126"/>
        <w:ind w:left="160" w:right="345"/>
      </w:pPr>
      <w:r>
        <w:rPr/>
        <w:t>Dans le cadre défini par l’article L. 321-15 du Code de</w:t>
      </w:r>
      <w:r>
        <w:rPr>
          <w:spacing w:val="1"/>
        </w:rPr>
        <w:t> </w:t>
      </w:r>
      <w:r>
        <w:rPr/>
        <w:t>l’énergie, le gestionnaire du réseau de transport a mis</w:t>
      </w:r>
      <w:r>
        <w:rPr>
          <w:spacing w:val="1"/>
        </w:rPr>
        <w:t> </w:t>
      </w:r>
      <w:r>
        <w:rPr/>
        <w:t>en</w:t>
      </w:r>
      <w:r>
        <w:rPr>
          <w:spacing w:val="-7"/>
        </w:rPr>
        <w:t> </w:t>
      </w:r>
      <w:r>
        <w:rPr/>
        <w:t>place</w:t>
      </w:r>
      <w:r>
        <w:rPr>
          <w:spacing w:val="2"/>
        </w:rPr>
        <w:t> </w:t>
      </w:r>
      <w:r>
        <w:rPr/>
        <w:t>un</w:t>
      </w:r>
      <w:r>
        <w:rPr>
          <w:spacing w:val="-6"/>
        </w:rPr>
        <w:t> </w:t>
      </w:r>
      <w:r>
        <w:rPr/>
        <w:t>dispositif</w:t>
      </w:r>
      <w:r>
        <w:rPr>
          <w:spacing w:val="-8"/>
        </w:rPr>
        <w:t> </w:t>
      </w:r>
      <w:r>
        <w:rPr/>
        <w:t>de</w:t>
      </w:r>
      <w:r>
        <w:rPr>
          <w:spacing w:val="2"/>
        </w:rPr>
        <w:t> </w:t>
      </w:r>
      <w:r>
        <w:rPr/>
        <w:t>responsable</w:t>
      </w:r>
      <w:r>
        <w:rPr>
          <w:spacing w:val="2"/>
        </w:rPr>
        <w:t> </w:t>
      </w:r>
      <w:r>
        <w:rPr/>
        <w:t>d’équilibre.</w:t>
      </w:r>
    </w:p>
    <w:p>
      <w:pPr>
        <w:pStyle w:val="BodyText"/>
        <w:spacing w:before="117"/>
        <w:ind w:left="160" w:right="353"/>
      </w:pPr>
      <w:r>
        <w:rPr/>
        <w:t>Le Producteur réalise, avant la date de prise d’effet du</w:t>
      </w:r>
      <w:r>
        <w:rPr>
          <w:spacing w:val="1"/>
        </w:rPr>
        <w:t> </w:t>
      </w:r>
      <w:r>
        <w:rPr/>
        <w:t>Contrat, les démarches nécessaires au rattachement</w:t>
      </w:r>
      <w:r>
        <w:rPr>
          <w:spacing w:val="1"/>
        </w:rPr>
        <w:t> </w:t>
      </w:r>
      <w:r>
        <w:rPr/>
        <w:t>de l’installation au périmètre d’équilibre désigné par le</w:t>
      </w:r>
      <w:r>
        <w:rPr>
          <w:spacing w:val="1"/>
        </w:rPr>
        <w:t> </w:t>
      </w:r>
      <w:r>
        <w:rPr/>
        <w:t>Cocontractant.</w:t>
      </w:r>
    </w:p>
    <w:p>
      <w:pPr>
        <w:pStyle w:val="BodyText"/>
        <w:spacing w:before="117"/>
        <w:ind w:left="160" w:right="352"/>
      </w:pPr>
      <w:r>
        <w:rPr/>
        <w:t>Ce rattachement est subordonné à la satisfaction de</w:t>
      </w:r>
      <w:r>
        <w:rPr>
          <w:spacing w:val="1"/>
        </w:rPr>
        <w:t> </w:t>
      </w:r>
      <w:r>
        <w:rPr/>
        <w:t>l’ensemble</w:t>
      </w:r>
      <w:r>
        <w:rPr>
          <w:spacing w:val="3"/>
        </w:rPr>
        <w:t> </w:t>
      </w:r>
      <w:r>
        <w:rPr/>
        <w:t>des</w:t>
      </w:r>
      <w:r>
        <w:rPr>
          <w:spacing w:val="5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suivantes</w:t>
      </w:r>
      <w:r>
        <w:rPr>
          <w:spacing w:val="1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28" w:lineRule="auto" w:before="142" w:after="0"/>
        <w:ind w:left="871" w:right="348" w:hanging="289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Producteur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fourni</w:t>
      </w:r>
      <w:r>
        <w:rPr>
          <w:spacing w:val="1"/>
          <w:sz w:val="20"/>
        </w:rPr>
        <w:t> </w:t>
      </w:r>
      <w:r>
        <w:rPr>
          <w:sz w:val="20"/>
        </w:rPr>
        <w:t>l’Attestation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conformité</w:t>
      </w:r>
      <w:r>
        <w:rPr>
          <w:spacing w:val="6"/>
          <w:sz w:val="20"/>
        </w:rPr>
        <w:t> </w:t>
      </w:r>
      <w:r>
        <w:rPr>
          <w:sz w:val="20"/>
        </w:rPr>
        <w:t>et</w:t>
      </w:r>
      <w:r>
        <w:rPr>
          <w:spacing w:val="2"/>
          <w:sz w:val="20"/>
        </w:rPr>
        <w:t> </w:t>
      </w:r>
      <w:r>
        <w:rPr>
          <w:sz w:val="20"/>
        </w:rPr>
        <w:t>l’évaluation</w:t>
      </w:r>
      <w:r>
        <w:rPr>
          <w:spacing w:val="-5"/>
          <w:sz w:val="20"/>
        </w:rPr>
        <w:t> </w:t>
      </w:r>
      <w:r>
        <w:rPr>
          <w:sz w:val="20"/>
        </w:rPr>
        <w:t>carbone;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37" w:lineRule="auto" w:before="136" w:after="0"/>
        <w:ind w:left="871" w:right="342" w:hanging="289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Producteur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fourni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extrait</w:t>
      </w:r>
      <w:r>
        <w:rPr>
          <w:spacing w:val="1"/>
          <w:sz w:val="20"/>
        </w:rPr>
        <w:t> </w:t>
      </w:r>
      <w:r>
        <w:rPr>
          <w:sz w:val="20"/>
        </w:rPr>
        <w:t>du</w:t>
      </w:r>
      <w:r>
        <w:rPr>
          <w:spacing w:val="1"/>
          <w:sz w:val="20"/>
        </w:rPr>
        <w:t> </w:t>
      </w:r>
      <w:r>
        <w:rPr>
          <w:sz w:val="20"/>
        </w:rPr>
        <w:t>contrat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d’accès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au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réseau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public comprenant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pages</w:t>
      </w:r>
      <w:r>
        <w:rPr>
          <w:spacing w:val="-54"/>
          <w:sz w:val="20"/>
        </w:rPr>
        <w:t> </w:t>
      </w:r>
      <w:r>
        <w:rPr>
          <w:sz w:val="20"/>
        </w:rPr>
        <w:t>sur lesquelles figurent le nom du titulaire du</w:t>
      </w:r>
      <w:r>
        <w:rPr>
          <w:spacing w:val="1"/>
          <w:sz w:val="20"/>
        </w:rPr>
        <w:t> </w:t>
      </w:r>
      <w:r>
        <w:rPr>
          <w:sz w:val="20"/>
        </w:rPr>
        <w:t>Contrat,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nom et</w:t>
      </w:r>
      <w:r>
        <w:rPr>
          <w:spacing w:val="1"/>
          <w:sz w:val="20"/>
        </w:rPr>
        <w:t> </w:t>
      </w:r>
      <w:r>
        <w:rPr>
          <w:sz w:val="20"/>
        </w:rPr>
        <w:t>adresse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l’installation</w:t>
      </w:r>
      <w:r>
        <w:rPr>
          <w:spacing w:val="1"/>
          <w:sz w:val="20"/>
        </w:rPr>
        <w:t> </w:t>
      </w:r>
      <w:r>
        <w:rPr>
          <w:sz w:val="20"/>
        </w:rPr>
        <w:t>concernée,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description</w:t>
      </w:r>
      <w:r>
        <w:rPr>
          <w:spacing w:val="1"/>
          <w:sz w:val="20"/>
        </w:rPr>
        <w:t> </w:t>
      </w:r>
      <w:r>
        <w:rPr>
          <w:sz w:val="20"/>
        </w:rPr>
        <w:t>du</w:t>
      </w:r>
      <w:r>
        <w:rPr>
          <w:spacing w:val="1"/>
          <w:sz w:val="20"/>
        </w:rPr>
        <w:t> </w:t>
      </w:r>
      <w:r>
        <w:rPr>
          <w:sz w:val="20"/>
        </w:rPr>
        <w:t>comptage,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référence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du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point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livraison,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et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signatures</w:t>
      </w:r>
      <w:r>
        <w:rPr>
          <w:spacing w:val="-54"/>
          <w:sz w:val="20"/>
        </w:rPr>
        <w:t> </w:t>
      </w:r>
      <w:r>
        <w:rPr>
          <w:sz w:val="20"/>
        </w:rPr>
        <w:t>des</w:t>
      </w:r>
      <w:r>
        <w:rPr>
          <w:spacing w:val="5"/>
          <w:sz w:val="20"/>
        </w:rPr>
        <w:t> </w:t>
      </w:r>
      <w:r>
        <w:rPr>
          <w:sz w:val="20"/>
        </w:rPr>
        <w:t>parties</w:t>
      </w:r>
      <w:r>
        <w:rPr>
          <w:spacing w:val="9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128" w:after="0"/>
        <w:ind w:left="871" w:right="340" w:hanging="289"/>
        <w:jc w:val="both"/>
        <w:rPr>
          <w:sz w:val="20"/>
        </w:rPr>
      </w:pPr>
      <w:r>
        <w:rPr>
          <w:sz w:val="20"/>
        </w:rPr>
        <w:t>dans le cas d’un raccordement donnant lieu à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Service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décompte,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Producteur</w:t>
      </w:r>
      <w:r>
        <w:rPr>
          <w:spacing w:val="1"/>
          <w:sz w:val="20"/>
        </w:rPr>
        <w:t> </w:t>
      </w:r>
      <w:r>
        <w:rPr>
          <w:sz w:val="20"/>
        </w:rPr>
        <w:t>communique</w:t>
      </w:r>
      <w:r>
        <w:rPr>
          <w:spacing w:val="1"/>
          <w:sz w:val="20"/>
        </w:rPr>
        <w:t> </w:t>
      </w:r>
      <w:r>
        <w:rPr>
          <w:sz w:val="20"/>
        </w:rPr>
        <w:t>au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d’équilibre</w:t>
      </w:r>
      <w:r>
        <w:rPr>
          <w:spacing w:val="1"/>
          <w:sz w:val="20"/>
        </w:rPr>
        <w:t> </w:t>
      </w:r>
      <w:r>
        <w:rPr>
          <w:sz w:val="20"/>
        </w:rPr>
        <w:t>désigné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Cocontractant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formule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calcul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l’énergie</w:t>
      </w:r>
      <w:r>
        <w:rPr>
          <w:spacing w:val="1"/>
          <w:sz w:val="20"/>
        </w:rPr>
        <w:t> </w:t>
      </w:r>
      <w:r>
        <w:rPr>
          <w:sz w:val="20"/>
        </w:rPr>
        <w:t>facturée.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pertes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transformation et les pertes par effet Joule y</w:t>
      </w:r>
      <w:r>
        <w:rPr>
          <w:spacing w:val="1"/>
          <w:sz w:val="20"/>
        </w:rPr>
        <w:t> </w:t>
      </w:r>
      <w:r>
        <w:rPr>
          <w:sz w:val="20"/>
        </w:rPr>
        <w:t>sont</w:t>
      </w:r>
      <w:r>
        <w:rPr>
          <w:spacing w:val="1"/>
          <w:sz w:val="20"/>
        </w:rPr>
        <w:t> </w:t>
      </w:r>
      <w:r>
        <w:rPr>
          <w:sz w:val="20"/>
        </w:rPr>
        <w:t>explicitées.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désaccord</w:t>
      </w:r>
      <w:r>
        <w:rPr>
          <w:spacing w:val="1"/>
          <w:sz w:val="20"/>
        </w:rPr>
        <w:t> </w:t>
      </w:r>
      <w:r>
        <w:rPr>
          <w:sz w:val="20"/>
        </w:rPr>
        <w:t>du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d’équilibre</w:t>
      </w:r>
      <w:r>
        <w:rPr>
          <w:spacing w:val="1"/>
          <w:sz w:val="20"/>
        </w:rPr>
        <w:t> </w:t>
      </w:r>
      <w:r>
        <w:rPr>
          <w:sz w:val="20"/>
        </w:rPr>
        <w:t>désigné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Cocontractant avec ladite formule, les parties</w:t>
      </w:r>
      <w:r>
        <w:rPr>
          <w:spacing w:val="1"/>
          <w:sz w:val="20"/>
        </w:rPr>
        <w:t> </w:t>
      </w:r>
      <w:r>
        <w:rPr>
          <w:sz w:val="20"/>
        </w:rPr>
        <w:t>se rapprocheront du Gestionnaire de Réseau</w:t>
      </w:r>
      <w:r>
        <w:rPr>
          <w:spacing w:val="1"/>
          <w:sz w:val="20"/>
        </w:rPr>
        <w:t> </w:t>
      </w:r>
      <w:r>
        <w:rPr>
          <w:sz w:val="20"/>
        </w:rPr>
        <w:t>pour</w:t>
      </w:r>
      <w:r>
        <w:rPr>
          <w:spacing w:val="1"/>
          <w:sz w:val="20"/>
        </w:rPr>
        <w:t> </w:t>
      </w:r>
      <w:r>
        <w:rPr>
          <w:sz w:val="20"/>
        </w:rPr>
        <w:t>déterminer</w:t>
      </w:r>
      <w:r>
        <w:rPr>
          <w:spacing w:val="1"/>
          <w:sz w:val="20"/>
        </w:rPr>
        <w:t> </w:t>
      </w:r>
      <w:r>
        <w:rPr>
          <w:sz w:val="20"/>
        </w:rPr>
        <w:t>d’un</w:t>
      </w:r>
      <w:r>
        <w:rPr>
          <w:spacing w:val="1"/>
          <w:sz w:val="20"/>
        </w:rPr>
        <w:t> </w:t>
      </w:r>
      <w:r>
        <w:rPr>
          <w:sz w:val="20"/>
        </w:rPr>
        <w:t>commun</w:t>
      </w:r>
      <w:r>
        <w:rPr>
          <w:spacing w:val="1"/>
          <w:sz w:val="20"/>
        </w:rPr>
        <w:t> </w:t>
      </w:r>
      <w:r>
        <w:rPr>
          <w:sz w:val="20"/>
        </w:rPr>
        <w:t>accord</w:t>
      </w:r>
      <w:r>
        <w:rPr>
          <w:spacing w:val="1"/>
          <w:sz w:val="20"/>
        </w:rPr>
        <w:t> </w:t>
      </w:r>
      <w:r>
        <w:rPr>
          <w:sz w:val="20"/>
        </w:rPr>
        <w:t>une</w:t>
      </w:r>
      <w:r>
        <w:rPr>
          <w:spacing w:val="1"/>
          <w:sz w:val="20"/>
        </w:rPr>
        <w:t> </w:t>
      </w:r>
      <w:r>
        <w:rPr>
          <w:sz w:val="20"/>
        </w:rPr>
        <w:t>nouvelle</w:t>
      </w:r>
      <w:r>
        <w:rPr>
          <w:spacing w:val="1"/>
          <w:sz w:val="20"/>
        </w:rPr>
        <w:t> </w:t>
      </w:r>
      <w:r>
        <w:rPr>
          <w:sz w:val="20"/>
        </w:rPr>
        <w:t>formule.</w:t>
      </w:r>
      <w:r>
        <w:rPr>
          <w:spacing w:val="1"/>
          <w:sz w:val="20"/>
        </w:rPr>
        <w:t> </w:t>
      </w:r>
      <w:r>
        <w:rPr>
          <w:sz w:val="20"/>
        </w:rPr>
        <w:t>Le responsable</w:t>
      </w:r>
      <w:r>
        <w:rPr>
          <w:spacing w:val="1"/>
          <w:sz w:val="20"/>
        </w:rPr>
        <w:t> </w:t>
      </w:r>
      <w:r>
        <w:rPr>
          <w:sz w:val="20"/>
        </w:rPr>
        <w:t>d’équilibre</w:t>
      </w:r>
      <w:r>
        <w:rPr>
          <w:spacing w:val="1"/>
          <w:sz w:val="20"/>
        </w:rPr>
        <w:t> </w:t>
      </w:r>
      <w:r>
        <w:rPr>
          <w:sz w:val="20"/>
        </w:rPr>
        <w:t>désigné</w:t>
      </w:r>
      <w:r>
        <w:rPr>
          <w:spacing w:val="-10"/>
          <w:sz w:val="20"/>
        </w:rPr>
        <w:t> </w:t>
      </w:r>
      <w:r>
        <w:rPr>
          <w:sz w:val="20"/>
        </w:rPr>
        <w:t>par</w:t>
      </w:r>
      <w:r>
        <w:rPr>
          <w:spacing w:val="-12"/>
          <w:sz w:val="20"/>
        </w:rPr>
        <w:t> </w:t>
      </w: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Cocontractant</w:t>
      </w:r>
      <w:r>
        <w:rPr>
          <w:spacing w:val="-8"/>
          <w:sz w:val="20"/>
        </w:rPr>
        <w:t> </w:t>
      </w:r>
      <w:r>
        <w:rPr>
          <w:sz w:val="20"/>
        </w:rPr>
        <w:t>annexe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formule</w:t>
      </w:r>
      <w:r>
        <w:rPr>
          <w:spacing w:val="-54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l’accord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rattachement</w:t>
      </w:r>
      <w:r>
        <w:rPr>
          <w:spacing w:val="1"/>
          <w:sz w:val="20"/>
        </w:rPr>
        <w:t> </w:t>
      </w:r>
      <w:r>
        <w:rPr>
          <w:sz w:val="20"/>
        </w:rPr>
        <w:t>au</w:t>
      </w:r>
      <w:r>
        <w:rPr>
          <w:spacing w:val="1"/>
          <w:sz w:val="20"/>
        </w:rPr>
        <w:t> </w:t>
      </w:r>
      <w:r>
        <w:rPr>
          <w:sz w:val="20"/>
        </w:rPr>
        <w:t>périmètre</w:t>
      </w:r>
      <w:r>
        <w:rPr>
          <w:spacing w:val="1"/>
          <w:sz w:val="20"/>
        </w:rPr>
        <w:t> </w:t>
      </w:r>
      <w:r>
        <w:rPr>
          <w:sz w:val="20"/>
        </w:rPr>
        <w:t>d’équilibre. Ledit accord et la formule de calcul</w:t>
      </w:r>
      <w:r>
        <w:rPr>
          <w:spacing w:val="1"/>
          <w:sz w:val="20"/>
        </w:rPr>
        <w:t> </w:t>
      </w:r>
      <w:r>
        <w:rPr>
          <w:sz w:val="20"/>
        </w:rPr>
        <w:t>sont joints aux Conditions Particulières. Toute</w:t>
      </w:r>
      <w:r>
        <w:rPr>
          <w:spacing w:val="1"/>
          <w:sz w:val="20"/>
        </w:rPr>
        <w:t> </w:t>
      </w:r>
      <w:r>
        <w:rPr>
          <w:sz w:val="20"/>
        </w:rPr>
        <w:t>modification de cette formule nécessitera une</w:t>
      </w:r>
      <w:r>
        <w:rPr>
          <w:spacing w:val="1"/>
          <w:sz w:val="20"/>
        </w:rPr>
        <w:t> </w:t>
      </w:r>
      <w:r>
        <w:rPr>
          <w:sz w:val="20"/>
        </w:rPr>
        <w:t>nouvelle information du responsable d’équilibre</w:t>
      </w:r>
      <w:r>
        <w:rPr>
          <w:spacing w:val="-53"/>
          <w:sz w:val="20"/>
        </w:rPr>
        <w:t> </w:t>
      </w:r>
      <w:r>
        <w:rPr>
          <w:sz w:val="20"/>
        </w:rPr>
        <w:t>du</w:t>
      </w:r>
      <w:r>
        <w:rPr>
          <w:spacing w:val="1"/>
          <w:sz w:val="20"/>
        </w:rPr>
        <w:t> </w:t>
      </w:r>
      <w:r>
        <w:rPr>
          <w:sz w:val="20"/>
        </w:rPr>
        <w:t>périmètre</w:t>
      </w:r>
      <w:r>
        <w:rPr>
          <w:spacing w:val="1"/>
          <w:sz w:val="20"/>
        </w:rPr>
        <w:t> </w:t>
      </w:r>
      <w:r>
        <w:rPr>
          <w:sz w:val="20"/>
        </w:rPr>
        <w:t>d’équilibre</w:t>
      </w:r>
      <w:r>
        <w:rPr>
          <w:spacing w:val="1"/>
          <w:sz w:val="20"/>
        </w:rPr>
        <w:t> </w:t>
      </w:r>
      <w:r>
        <w:rPr>
          <w:sz w:val="20"/>
        </w:rPr>
        <w:t>désigné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Cocontractant et donnera lieu, si ce dernier ne</w:t>
      </w:r>
      <w:r>
        <w:rPr>
          <w:spacing w:val="1"/>
          <w:sz w:val="20"/>
        </w:rPr>
        <w:t> </w:t>
      </w:r>
      <w:r>
        <w:rPr>
          <w:sz w:val="20"/>
        </w:rPr>
        <w:t>s’est pas opposé à cette nouvelle formule, à la</w:t>
      </w:r>
      <w:r>
        <w:rPr>
          <w:spacing w:val="1"/>
          <w:sz w:val="20"/>
        </w:rPr>
        <w:t> </w:t>
      </w:r>
      <w:r>
        <w:rPr>
          <w:sz w:val="20"/>
        </w:rPr>
        <w:t>signature d’un</w:t>
      </w:r>
      <w:r>
        <w:rPr>
          <w:spacing w:val="-9"/>
          <w:sz w:val="20"/>
        </w:rPr>
        <w:t> </w:t>
      </w:r>
      <w:r>
        <w:rPr>
          <w:sz w:val="20"/>
        </w:rPr>
        <w:t>nouvel</w:t>
      </w:r>
      <w:r>
        <w:rPr>
          <w:spacing w:val="-8"/>
          <w:sz w:val="20"/>
        </w:rPr>
        <w:t> </w:t>
      </w:r>
      <w:r>
        <w:rPr>
          <w:sz w:val="20"/>
        </w:rPr>
        <w:t>accord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rattachement.</w:t>
      </w:r>
    </w:p>
    <w:p>
      <w:pPr>
        <w:pStyle w:val="BodyText"/>
        <w:spacing w:before="117"/>
        <w:ind w:left="160" w:right="347"/>
      </w:pPr>
      <w:r>
        <w:rPr/>
        <w:t>Des</w:t>
      </w:r>
      <w:r>
        <w:rPr>
          <w:spacing w:val="-10"/>
        </w:rPr>
        <w:t> </w:t>
      </w:r>
      <w:r>
        <w:rPr/>
        <w:t>modalités</w:t>
      </w:r>
      <w:r>
        <w:rPr>
          <w:spacing w:val="-10"/>
        </w:rPr>
        <w:t> </w:t>
      </w:r>
      <w:r>
        <w:rPr/>
        <w:t>simplifiées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rattachement</w:t>
      </w:r>
      <w:r>
        <w:rPr>
          <w:spacing w:val="-14"/>
        </w:rPr>
        <w:t> </w:t>
      </w:r>
      <w:r>
        <w:rPr/>
        <w:t>peuvent</w:t>
      </w:r>
      <w:r>
        <w:rPr>
          <w:spacing w:val="-13"/>
        </w:rPr>
        <w:t> </w:t>
      </w:r>
      <w:r>
        <w:rPr/>
        <w:t>être</w:t>
      </w:r>
      <w:r>
        <w:rPr>
          <w:spacing w:val="-53"/>
        </w:rPr>
        <w:t> </w:t>
      </w:r>
      <w:r>
        <w:rPr>
          <w:spacing w:val="-1"/>
        </w:rPr>
        <w:t>mises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œuvre</w:t>
      </w:r>
      <w:r>
        <w:rPr>
          <w:spacing w:val="-5"/>
        </w:rPr>
        <w:t> </w:t>
      </w:r>
      <w:r>
        <w:rPr>
          <w:spacing w:val="-1"/>
        </w:rPr>
        <w:t>par</w:t>
      </w:r>
      <w:r>
        <w:rPr>
          <w:spacing w:val="-7"/>
        </w:rPr>
        <w:t> </w:t>
      </w:r>
      <w:r>
        <w:rPr/>
        <w:t>le</w:t>
      </w:r>
      <w:r>
        <w:rPr>
          <w:spacing w:val="8"/>
        </w:rPr>
        <w:t> </w:t>
      </w:r>
      <w:r>
        <w:rPr/>
        <w:t>Cocontractant</w:t>
      </w:r>
      <w:r>
        <w:rPr>
          <w:spacing w:val="3"/>
        </w:rPr>
        <w:t> </w:t>
      </w:r>
      <w:r>
        <w:rPr/>
        <w:t>en</w:t>
      </w:r>
      <w:r>
        <w:rPr>
          <w:spacing w:val="-14"/>
        </w:rPr>
        <w:t> </w:t>
      </w:r>
      <w:r>
        <w:rPr/>
        <w:t>accord</w:t>
      </w:r>
      <w:r>
        <w:rPr>
          <w:spacing w:val="-15"/>
        </w:rPr>
        <w:t> </w:t>
      </w:r>
      <w:r>
        <w:rPr/>
        <w:t>avec</w:t>
      </w:r>
      <w:r>
        <w:rPr>
          <w:spacing w:val="-3"/>
        </w:rPr>
        <w:t> </w:t>
      </w:r>
      <w:r>
        <w:rPr/>
        <w:t>le</w:t>
      </w:r>
      <w:r>
        <w:rPr>
          <w:spacing w:val="-53"/>
        </w:rPr>
        <w:t> </w:t>
      </w:r>
      <w:r>
        <w:rPr/>
        <w:t>Gestionnaire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réseau.</w:t>
      </w:r>
    </w:p>
    <w:p>
      <w:pPr>
        <w:pStyle w:val="BodyText"/>
        <w:spacing w:before="117"/>
        <w:ind w:left="160" w:right="345"/>
      </w:pPr>
      <w:r>
        <w:rPr/>
        <w:t>L’installation</w:t>
      </w:r>
      <w:r>
        <w:rPr>
          <w:spacing w:val="1"/>
        </w:rPr>
        <w:t> </w:t>
      </w:r>
      <w:r>
        <w:rPr/>
        <w:t>sera</w:t>
      </w:r>
      <w:r>
        <w:rPr>
          <w:spacing w:val="1"/>
        </w:rPr>
        <w:t> </w:t>
      </w:r>
      <w:r>
        <w:rPr/>
        <w:t>retirée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périmètre</w:t>
      </w:r>
      <w:r>
        <w:rPr>
          <w:spacing w:val="1"/>
        </w:rPr>
        <w:t> </w:t>
      </w:r>
      <w:r>
        <w:rPr/>
        <w:t>d’équilibre</w:t>
      </w:r>
      <w:r>
        <w:rPr>
          <w:spacing w:val="1"/>
        </w:rPr>
        <w:t> </w:t>
      </w:r>
      <w:r>
        <w:rPr/>
        <w:t>désigné par le Cocontractant à l’échéance du Contrat</w:t>
      </w:r>
      <w:r>
        <w:rPr>
          <w:spacing w:val="1"/>
        </w:rPr>
        <w:t> </w:t>
      </w:r>
      <w:r>
        <w:rPr/>
        <w:t>ou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cas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suspension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résiliation.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2"/>
        <w:jc w:val="left"/>
        <w:rPr>
          <w:sz w:val="21"/>
        </w:rPr>
      </w:pPr>
    </w:p>
    <w:p>
      <w:pPr>
        <w:pStyle w:val="Heading1"/>
        <w:spacing w:line="235" w:lineRule="auto"/>
        <w:ind w:left="515" w:hanging="356"/>
        <w:jc w:val="left"/>
      </w:pPr>
      <w:r>
        <w:rPr/>
        <w:t>Article VII - Prise d’effet, durée et envoi des</w:t>
      </w:r>
      <w:r>
        <w:rPr>
          <w:spacing w:val="-64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Particulières</w:t>
      </w:r>
    </w:p>
    <w:p>
      <w:pPr>
        <w:pStyle w:val="BodyText"/>
        <w:jc w:val="left"/>
        <w:rPr>
          <w:b/>
          <w:sz w:val="21"/>
        </w:rPr>
      </w:pPr>
    </w:p>
    <w:p>
      <w:pPr>
        <w:pStyle w:val="Heading2"/>
        <w:numPr>
          <w:ilvl w:val="1"/>
          <w:numId w:val="2"/>
        </w:numPr>
        <w:tabs>
          <w:tab w:pos="1006" w:val="left" w:leader="none"/>
        </w:tabs>
        <w:spacing w:line="240" w:lineRule="auto" w:before="1" w:after="0"/>
        <w:ind w:left="1005" w:right="0" w:hanging="558"/>
        <w:jc w:val="left"/>
        <w:rPr>
          <w:sz w:val="24"/>
        </w:rPr>
      </w:pPr>
      <w:r>
        <w:rPr/>
        <w:t>Prise</w:t>
      </w:r>
      <w:r>
        <w:rPr>
          <w:spacing w:val="-5"/>
        </w:rPr>
        <w:t> </w:t>
      </w:r>
      <w:r>
        <w:rPr/>
        <w:t>d’effet</w:t>
      </w:r>
      <w:r>
        <w:rPr>
          <w:spacing w:val="-3"/>
        </w:rPr>
        <w:t> </w:t>
      </w:r>
      <w:r>
        <w:rPr/>
        <w:t>du</w:t>
      </w:r>
      <w:r>
        <w:rPr>
          <w:spacing w:val="1"/>
        </w:rPr>
        <w:t> </w:t>
      </w:r>
      <w:r>
        <w:rPr/>
        <w:t>Contrat</w:t>
      </w:r>
    </w:p>
    <w:p>
      <w:pPr>
        <w:pStyle w:val="BodyText"/>
        <w:spacing w:before="117"/>
        <w:ind w:left="160" w:right="349"/>
      </w:pPr>
      <w:r>
        <w:rPr/>
        <w:t>En vue de la prise d’effet de son Contrat, le Producteur</w:t>
      </w:r>
      <w:r>
        <w:rPr>
          <w:spacing w:val="-53"/>
        </w:rPr>
        <w:t> </w:t>
      </w:r>
      <w:r>
        <w:rPr/>
        <w:t>adresse</w:t>
      </w:r>
      <w:r>
        <w:rPr>
          <w:spacing w:val="1"/>
        </w:rPr>
        <w:t> </w:t>
      </w:r>
      <w:r>
        <w:rPr/>
        <w:t>au</w:t>
      </w:r>
      <w:r>
        <w:rPr>
          <w:spacing w:val="-7"/>
        </w:rPr>
        <w:t> </w:t>
      </w:r>
      <w:r>
        <w:rPr/>
        <w:t>Cocontractant</w:t>
      </w:r>
      <w:r>
        <w:rPr>
          <w:spacing w:val="1"/>
        </w:rPr>
        <w:t> </w:t>
      </w:r>
      <w:r>
        <w:rPr/>
        <w:t>une</w:t>
      </w:r>
      <w:r>
        <w:rPr>
          <w:spacing w:val="2"/>
        </w:rPr>
        <w:t> </w:t>
      </w:r>
      <w:r>
        <w:rPr/>
        <w:t>demande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contrat.</w:t>
      </w:r>
    </w:p>
    <w:p>
      <w:pPr>
        <w:spacing w:after="0"/>
        <w:sectPr>
          <w:pgSz w:w="11910" w:h="16840"/>
          <w:pgMar w:header="728" w:footer="1166" w:top="940" w:bottom="1400" w:left="560" w:right="360"/>
          <w:cols w:num="2" w:equalWidth="0">
            <w:col w:w="5094" w:space="498"/>
            <w:col w:w="5398"/>
          </w:cols>
        </w:sectPr>
      </w:pPr>
    </w:p>
    <w:p>
      <w:pPr>
        <w:pStyle w:val="BodyText"/>
        <w:spacing w:before="95"/>
        <w:ind w:left="160" w:right="50"/>
      </w:pPr>
      <w:r>
        <w:rPr/>
        <w:pict>
          <v:line style="position:absolute;mso-position-horizontal-relative:page;mso-position-vertical-relative:page;z-index:15730176" from="296.899994pt,54.699982pt" to="296.899994pt,761.649982pt" stroked="true" strokeweight=".75pt" strokecolor="#000000">
            <v:stroke dashstyle="solid"/>
            <w10:wrap type="none"/>
          </v:line>
        </w:pict>
      </w:r>
      <w:r>
        <w:rPr/>
        <w:t>La date de prise d’effet du Contrat est la plus tardive</w:t>
      </w:r>
      <w:r>
        <w:rPr>
          <w:spacing w:val="1"/>
        </w:rPr>
        <w:t> </w:t>
      </w:r>
      <w:r>
        <w:rPr/>
        <w:t>des</w:t>
      </w:r>
      <w:r>
        <w:rPr>
          <w:spacing w:val="6"/>
        </w:rPr>
        <w:t> </w:t>
      </w:r>
      <w:r>
        <w:rPr/>
        <w:t>deux</w:t>
      </w:r>
      <w:r>
        <w:rPr>
          <w:spacing w:val="-3"/>
        </w:rPr>
        <w:t> </w:t>
      </w:r>
      <w:r>
        <w:rPr/>
        <w:t>dates</w:t>
      </w:r>
      <w:r>
        <w:rPr>
          <w:spacing w:val="7"/>
        </w:rPr>
        <w:t> </w:t>
      </w:r>
      <w:r>
        <w:rPr/>
        <w:t>suivantes</w:t>
      </w:r>
      <w:r>
        <w:rPr>
          <w:spacing w:val="7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881" w:val="left" w:leader="none"/>
        </w:tabs>
        <w:spacing w:line="240" w:lineRule="auto" w:before="126" w:after="0"/>
        <w:ind w:left="880" w:right="56" w:hanging="356"/>
        <w:jc w:val="both"/>
        <w:rPr>
          <w:sz w:val="20"/>
        </w:rPr>
      </w:pPr>
      <w:r>
        <w:rPr>
          <w:sz w:val="20"/>
        </w:rPr>
        <w:t>date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rattachement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l’installation</w:t>
      </w:r>
      <w:r>
        <w:rPr>
          <w:spacing w:val="1"/>
          <w:sz w:val="20"/>
        </w:rPr>
        <w:t> </w:t>
      </w:r>
      <w:r>
        <w:rPr>
          <w:sz w:val="20"/>
        </w:rPr>
        <w:t>au</w:t>
      </w:r>
      <w:r>
        <w:rPr>
          <w:spacing w:val="1"/>
          <w:sz w:val="20"/>
        </w:rPr>
        <w:t> </w:t>
      </w:r>
      <w:r>
        <w:rPr>
          <w:sz w:val="20"/>
        </w:rPr>
        <w:t>périmètre</w:t>
      </w:r>
      <w:r>
        <w:rPr>
          <w:spacing w:val="1"/>
          <w:sz w:val="20"/>
        </w:rPr>
        <w:t> </w:t>
      </w:r>
      <w:r>
        <w:rPr>
          <w:sz w:val="20"/>
        </w:rPr>
        <w:t>d’équilibre</w:t>
      </w:r>
      <w:r>
        <w:rPr>
          <w:spacing w:val="1"/>
          <w:sz w:val="20"/>
        </w:rPr>
        <w:t> </w:t>
      </w:r>
      <w:r>
        <w:rPr>
          <w:sz w:val="20"/>
        </w:rPr>
        <w:t>désigné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Cocontractant</w:t>
      </w:r>
      <w:r>
        <w:rPr>
          <w:spacing w:val="5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881" w:val="left" w:leader="none"/>
        </w:tabs>
        <w:spacing w:line="240" w:lineRule="auto" w:before="117" w:after="0"/>
        <w:ind w:left="880" w:right="43" w:hanging="356"/>
        <w:jc w:val="both"/>
        <w:rPr>
          <w:sz w:val="20"/>
        </w:rPr>
      </w:pPr>
      <w:r>
        <w:rPr>
          <w:sz w:val="20"/>
        </w:rPr>
        <w:t>date de constat mentionnée dans l’Attestation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conformité.</w:t>
      </w:r>
    </w:p>
    <w:p>
      <w:pPr>
        <w:pStyle w:val="BodyText"/>
        <w:spacing w:line="235" w:lineRule="auto" w:before="130"/>
        <w:ind w:left="160" w:right="53"/>
      </w:pPr>
      <w:r>
        <w:rPr/>
        <w:t>La prise d’effet du Contrat intervient à 0h00. Lorsque</w:t>
      </w:r>
      <w:r>
        <w:rPr>
          <w:spacing w:val="1"/>
        </w:rPr>
        <w:t> </w:t>
      </w:r>
      <w:r>
        <w:rPr/>
        <w:t>l’installation est équipée d’un compteur à index, il est</w:t>
      </w:r>
      <w:r>
        <w:rPr>
          <w:spacing w:val="1"/>
        </w:rPr>
        <w:t> </w:t>
      </w:r>
      <w:r>
        <w:rPr/>
        <w:t>toléré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relève</w:t>
      </w:r>
      <w:r>
        <w:rPr>
          <w:spacing w:val="4"/>
        </w:rPr>
        <w:t> </w:t>
      </w:r>
      <w:r>
        <w:rPr/>
        <w:t>ait</w:t>
      </w:r>
      <w:r>
        <w:rPr>
          <w:spacing w:val="2"/>
        </w:rPr>
        <w:t> </w:t>
      </w:r>
      <w:r>
        <w:rPr/>
        <w:t>lieu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2h00.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30"/>
        </w:rPr>
      </w:pPr>
    </w:p>
    <w:p>
      <w:pPr>
        <w:pStyle w:val="Heading2"/>
        <w:numPr>
          <w:ilvl w:val="1"/>
          <w:numId w:val="2"/>
        </w:numPr>
        <w:tabs>
          <w:tab w:pos="1007" w:val="left" w:leader="none"/>
        </w:tabs>
        <w:spacing w:line="240" w:lineRule="auto" w:before="1" w:after="0"/>
        <w:ind w:left="1006" w:right="0" w:hanging="559"/>
        <w:jc w:val="both"/>
        <w:rPr>
          <w:sz w:val="24"/>
        </w:rPr>
      </w:pPr>
      <w:r>
        <w:rPr/>
        <w:t>Durée</w:t>
      </w:r>
      <w:r>
        <w:rPr>
          <w:spacing w:val="-4"/>
        </w:rPr>
        <w:t> </w:t>
      </w:r>
      <w:r>
        <w:rPr/>
        <w:t>du</w:t>
      </w:r>
      <w:r>
        <w:rPr>
          <w:spacing w:val="3"/>
        </w:rPr>
        <w:t> </w:t>
      </w:r>
      <w:r>
        <w:rPr/>
        <w:t>Contrat</w:t>
      </w:r>
    </w:p>
    <w:p>
      <w:pPr>
        <w:pStyle w:val="BodyText"/>
        <w:spacing w:line="237" w:lineRule="auto" w:before="119"/>
        <w:ind w:left="160" w:right="38"/>
      </w:pPr>
      <w:r>
        <w:rPr/>
        <w:t>La</w:t>
      </w:r>
      <w:r>
        <w:rPr>
          <w:spacing w:val="1"/>
        </w:rPr>
        <w:t> </w:t>
      </w:r>
      <w:r>
        <w:rPr/>
        <w:t>durée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définie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Cahier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charges.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cas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dépassement</w:t>
      </w:r>
      <w:r>
        <w:rPr>
          <w:spacing w:val="-2"/>
        </w:rPr>
        <w:t> </w:t>
      </w:r>
      <w:r>
        <w:rPr/>
        <w:t>du</w:t>
      </w:r>
      <w:r>
        <w:rPr>
          <w:spacing w:val="-10"/>
        </w:rPr>
        <w:t> </w:t>
      </w:r>
      <w:r>
        <w:rPr/>
        <w:t>délai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fourniture</w:t>
      </w:r>
      <w:r>
        <w:rPr>
          <w:spacing w:val="-53"/>
        </w:rPr>
        <w:t> </w:t>
      </w:r>
      <w:r>
        <w:rPr/>
        <w:t>de l’Attestation de conformité, date d’envoi faisant foi,</w:t>
      </w:r>
      <w:r>
        <w:rPr>
          <w:spacing w:val="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5"/>
        </w:rPr>
        <w:t> </w:t>
      </w:r>
      <w:r>
        <w:rPr/>
        <w:t>lauréats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périodes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candidature</w:t>
      </w:r>
      <w:r>
        <w:rPr>
          <w:spacing w:val="-7"/>
        </w:rPr>
        <w:t> </w:t>
      </w:r>
      <w:r>
        <w:rPr/>
        <w:t>1,</w:t>
      </w:r>
      <w:r>
        <w:rPr>
          <w:spacing w:val="-9"/>
        </w:rPr>
        <w:t> </w:t>
      </w:r>
      <w:r>
        <w:rPr/>
        <w:t>2,</w:t>
      </w:r>
      <w:r>
        <w:rPr>
          <w:spacing w:val="-10"/>
        </w:rPr>
        <w:t> </w:t>
      </w:r>
      <w:r>
        <w:rPr/>
        <w:t>3</w:t>
      </w:r>
      <w:r>
        <w:rPr>
          <w:spacing w:val="-7"/>
        </w:rPr>
        <w:t> </w:t>
      </w:r>
      <w:r>
        <w:rPr/>
        <w:t>ou</w:t>
      </w:r>
      <w:r>
        <w:rPr>
          <w:spacing w:val="-53"/>
        </w:rPr>
        <w:t> </w:t>
      </w:r>
      <w:r>
        <w:rPr/>
        <w:t>13, la durée du contrat est réduite conformément aux</w:t>
      </w:r>
      <w:r>
        <w:rPr>
          <w:spacing w:val="1"/>
        </w:rPr>
        <w:t> </w:t>
      </w:r>
      <w:r>
        <w:rPr/>
        <w:t>conditions</w:t>
      </w:r>
      <w:r>
        <w:rPr>
          <w:spacing w:val="3"/>
        </w:rPr>
        <w:t> </w:t>
      </w:r>
      <w:r>
        <w:rPr/>
        <w:t>précisées</w:t>
      </w:r>
      <w:r>
        <w:rPr>
          <w:spacing w:val="7"/>
        </w:rPr>
        <w:t> </w:t>
      </w:r>
      <w:r>
        <w:rPr/>
        <w:t>par</w:t>
      </w:r>
      <w:r>
        <w:rPr>
          <w:spacing w:val="-1"/>
        </w:rPr>
        <w:t> </w:t>
      </w:r>
      <w:r>
        <w:rPr/>
        <w:t>le</w:t>
      </w:r>
      <w:r>
        <w:rPr>
          <w:spacing w:val="4"/>
        </w:rPr>
        <w:t> </w:t>
      </w:r>
      <w:r>
        <w:rPr/>
        <w:t>Cahier</w:t>
      </w:r>
      <w:r>
        <w:rPr>
          <w:spacing w:val="-2"/>
        </w:rPr>
        <w:t> </w:t>
      </w:r>
      <w:r>
        <w:rPr/>
        <w:t>des</w:t>
      </w:r>
      <w:r>
        <w:rPr>
          <w:spacing w:val="4"/>
        </w:rPr>
        <w:t> </w:t>
      </w:r>
      <w:r>
        <w:rPr/>
        <w:t>charges.</w:t>
      </w:r>
    </w:p>
    <w:p>
      <w:pPr>
        <w:pStyle w:val="BodyText"/>
        <w:spacing w:before="130"/>
        <w:ind w:left="160"/>
      </w:pPr>
      <w:r>
        <w:rPr/>
        <w:t>Ces</w:t>
      </w:r>
      <w:r>
        <w:rPr>
          <w:spacing w:val="-6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sont rappelées</w:t>
      </w:r>
      <w:r>
        <w:rPr>
          <w:spacing w:val="9"/>
        </w:rPr>
        <w:t> </w:t>
      </w:r>
      <w:r>
        <w:rPr/>
        <w:t>en</w:t>
      </w:r>
      <w:r>
        <w:rPr>
          <w:spacing w:val="-8"/>
        </w:rPr>
        <w:t> </w:t>
      </w:r>
      <w:r>
        <w:rPr/>
        <w:t>annexe</w:t>
      </w:r>
      <w:r>
        <w:rPr>
          <w:spacing w:val="2"/>
        </w:rPr>
        <w:t> </w:t>
      </w:r>
      <w:r>
        <w:rPr/>
        <w:t>4.</w:t>
      </w:r>
    </w:p>
    <w:p>
      <w:pPr>
        <w:pStyle w:val="BodyText"/>
        <w:spacing w:before="116"/>
        <w:ind w:left="160" w:right="55"/>
      </w:pPr>
      <w:r>
        <w:rPr/>
        <w:t>Les</w:t>
      </w:r>
      <w:r>
        <w:rPr>
          <w:spacing w:val="1"/>
        </w:rPr>
        <w:t> </w:t>
      </w:r>
      <w:r>
        <w:rPr/>
        <w:t>dates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prise</w:t>
      </w:r>
      <w:r>
        <w:rPr>
          <w:spacing w:val="1"/>
        </w:rPr>
        <w:t> </w:t>
      </w:r>
      <w:r>
        <w:rPr/>
        <w:t>d’effet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d’échéance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mentionnées</w:t>
      </w:r>
      <w:r>
        <w:rPr>
          <w:spacing w:val="3"/>
        </w:rPr>
        <w:t> </w:t>
      </w:r>
      <w:r>
        <w:rPr/>
        <w:t>dans</w:t>
      </w:r>
      <w:r>
        <w:rPr>
          <w:spacing w:val="3"/>
        </w:rPr>
        <w:t> </w:t>
      </w:r>
      <w:r>
        <w:rPr/>
        <w:t>les</w:t>
      </w:r>
      <w:r>
        <w:rPr>
          <w:spacing w:val="3"/>
        </w:rPr>
        <w:t> </w:t>
      </w:r>
      <w:r>
        <w:rPr/>
        <w:t>Conditions</w:t>
      </w:r>
      <w:r>
        <w:rPr>
          <w:spacing w:val="4"/>
        </w:rPr>
        <w:t> </w:t>
      </w:r>
      <w:r>
        <w:rPr/>
        <w:t>Particulières.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  <w:rPr>
          <w:sz w:val="29"/>
        </w:rPr>
      </w:pPr>
    </w:p>
    <w:p>
      <w:pPr>
        <w:pStyle w:val="Heading2"/>
        <w:numPr>
          <w:ilvl w:val="1"/>
          <w:numId w:val="2"/>
        </w:numPr>
        <w:tabs>
          <w:tab w:pos="959" w:val="left" w:leader="none"/>
        </w:tabs>
        <w:spacing w:line="240" w:lineRule="auto" w:before="0" w:after="0"/>
        <w:ind w:left="958" w:right="0" w:hanging="511"/>
        <w:jc w:val="both"/>
      </w:pPr>
      <w:r>
        <w:rPr/>
        <w:t>Envoi des</w:t>
      </w:r>
      <w:r>
        <w:rPr>
          <w:spacing w:val="-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Particulières</w:t>
      </w:r>
    </w:p>
    <w:p>
      <w:pPr>
        <w:pStyle w:val="BodyText"/>
        <w:spacing w:line="237" w:lineRule="auto" w:before="124"/>
        <w:ind w:left="160" w:right="47"/>
      </w:pPr>
      <w:r>
        <w:rPr/>
        <w:t>L’envoi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Particulières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Producteur par le cocontractant est subordonné à la</w:t>
      </w:r>
      <w:r>
        <w:rPr>
          <w:spacing w:val="1"/>
        </w:rPr>
        <w:t> </w:t>
      </w:r>
      <w:r>
        <w:rPr/>
        <w:t>transmission par le</w:t>
      </w:r>
      <w:r>
        <w:rPr>
          <w:spacing w:val="1"/>
        </w:rPr>
        <w:t> </w:t>
      </w:r>
      <w:r>
        <w:rPr/>
        <w:t>Producteur au Cocontractant de</w:t>
      </w:r>
      <w:r>
        <w:rPr>
          <w:spacing w:val="1"/>
        </w:rPr>
        <w:t> </w:t>
      </w:r>
      <w:r>
        <w:rPr/>
        <w:t>l’Attestation</w:t>
      </w:r>
      <w:r>
        <w:rPr>
          <w:spacing w:val="-8"/>
        </w:rPr>
        <w:t> </w:t>
      </w:r>
      <w:r>
        <w:rPr/>
        <w:t>de</w:t>
      </w:r>
      <w:r>
        <w:rPr>
          <w:spacing w:val="2"/>
        </w:rPr>
        <w:t> </w:t>
      </w:r>
      <w:r>
        <w:rPr/>
        <w:t>conformité</w:t>
      </w:r>
      <w:r>
        <w:rPr>
          <w:spacing w:val="8"/>
        </w:rPr>
        <w:t> </w:t>
      </w:r>
      <w:r>
        <w:rPr/>
        <w:t>et de</w:t>
      </w:r>
      <w:r>
        <w:rPr>
          <w:spacing w:val="2"/>
        </w:rPr>
        <w:t> </w:t>
      </w:r>
      <w:r>
        <w:rPr/>
        <w:t>l’évaluation</w:t>
      </w:r>
      <w:r>
        <w:rPr>
          <w:spacing w:val="-7"/>
        </w:rPr>
        <w:t> </w:t>
      </w:r>
      <w:r>
        <w:rPr/>
        <w:t>carbone.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  <w:rPr>
          <w:sz w:val="27"/>
        </w:rPr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VIII</w:t>
      </w:r>
      <w:r>
        <w:rPr>
          <w:spacing w:val="-3"/>
        </w:rPr>
        <w:t> </w:t>
      </w:r>
      <w:r>
        <w:rPr/>
        <w:t>-</w:t>
      </w:r>
      <w:r>
        <w:rPr>
          <w:spacing w:val="-9"/>
        </w:rPr>
        <w:t> </w:t>
      </w:r>
      <w:r>
        <w:rPr/>
        <w:t>Rémunération</w:t>
      </w:r>
    </w:p>
    <w:p>
      <w:pPr>
        <w:pStyle w:val="BodyText"/>
        <w:spacing w:before="126"/>
        <w:ind w:left="160" w:right="43"/>
      </w:pPr>
      <w:r>
        <w:rPr/>
        <w:t>Le</w:t>
      </w:r>
      <w:r>
        <w:rPr>
          <w:spacing w:val="1"/>
        </w:rPr>
        <w:t> </w:t>
      </w:r>
      <w:r>
        <w:rPr/>
        <w:t>prix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référence</w:t>
      </w:r>
      <w:r>
        <w:rPr>
          <w:spacing w:val="1"/>
        </w:rPr>
        <w:t> </w:t>
      </w:r>
      <w:r>
        <w:rPr/>
        <w:t>indiqué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Particulières correspond au prix de référence</w:t>
      </w:r>
      <w:r>
        <w:rPr>
          <w:spacing w:val="1"/>
        </w:rPr>
        <w:t> </w:t>
      </w:r>
      <w:r>
        <w:rPr/>
        <w:t>figurant</w:t>
      </w:r>
      <w:r>
        <w:rPr>
          <w:spacing w:val="1"/>
        </w:rPr>
        <w:t> </w:t>
      </w:r>
      <w:r>
        <w:rPr/>
        <w:t>dans l’offre du producteur (ou le courrier d’autorisation</w:t>
      </w:r>
      <w:r>
        <w:rPr>
          <w:spacing w:val="1"/>
        </w:rPr>
        <w:t> </w:t>
      </w:r>
      <w:r>
        <w:rPr/>
        <w:t>de modifications du préfet ayant conduit à un nouveau</w:t>
      </w:r>
      <w:r>
        <w:rPr>
          <w:spacing w:val="1"/>
        </w:rPr>
        <w:t> </w:t>
      </w:r>
      <w:r>
        <w:rPr/>
        <w:t>prix de référence à la baisse), le cas échéant diminué</w:t>
      </w:r>
      <w:r>
        <w:rPr>
          <w:spacing w:val="1"/>
        </w:rPr>
        <w:t> </w:t>
      </w:r>
      <w:r>
        <w:rPr>
          <w:spacing w:val="-1"/>
        </w:rPr>
        <w:t>conformément</w:t>
      </w:r>
      <w:r>
        <w:rPr>
          <w:spacing w:val="-7"/>
        </w:rPr>
        <w:t> </w:t>
      </w:r>
      <w:r>
        <w:rPr>
          <w:spacing w:val="-1"/>
        </w:rPr>
        <w:t>aux</w:t>
      </w:r>
      <w:r>
        <w:rPr>
          <w:spacing w:val="-13"/>
        </w:rPr>
        <w:t> </w:t>
      </w:r>
      <w:r>
        <w:rPr>
          <w:spacing w:val="-1"/>
        </w:rPr>
        <w:t>dispositions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l’article</w:t>
      </w:r>
      <w:r>
        <w:rPr>
          <w:spacing w:val="-5"/>
        </w:rPr>
        <w:t> </w:t>
      </w:r>
      <w:r>
        <w:rPr>
          <w:spacing w:val="-1"/>
        </w:rPr>
        <w:t>6.4</w:t>
      </w:r>
      <w:r>
        <w:rPr>
          <w:spacing w:val="-15"/>
        </w:rPr>
        <w:t> </w:t>
      </w:r>
      <w:r>
        <w:rPr/>
        <w:t>du</w:t>
      </w:r>
      <w:r>
        <w:rPr>
          <w:spacing w:val="-15"/>
        </w:rPr>
        <w:t> </w:t>
      </w:r>
      <w:r>
        <w:rPr/>
        <w:t>Cahier</w:t>
      </w:r>
      <w:r>
        <w:rPr>
          <w:spacing w:val="-53"/>
        </w:rPr>
        <w:t> </w:t>
      </w:r>
      <w:r>
        <w:rPr/>
        <w:t>des</w:t>
      </w:r>
      <w:r>
        <w:rPr>
          <w:spacing w:val="1"/>
        </w:rPr>
        <w:t> </w:t>
      </w:r>
      <w:r>
        <w:rPr/>
        <w:t>charges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installations</w:t>
      </w:r>
      <w:r>
        <w:rPr>
          <w:spacing w:val="1"/>
        </w:rPr>
        <w:t> </w:t>
      </w:r>
      <w:r>
        <w:rPr/>
        <w:t>lauréates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périodes</w:t>
      </w:r>
      <w:r>
        <w:rPr>
          <w:spacing w:val="5"/>
        </w:rPr>
        <w:t> </w:t>
      </w:r>
      <w:r>
        <w:rPr/>
        <w:t>de</w:t>
      </w:r>
      <w:r>
        <w:rPr>
          <w:spacing w:val="-5"/>
        </w:rPr>
        <w:t> </w:t>
      </w:r>
      <w:r>
        <w:rPr/>
        <w:t>candidatures</w:t>
      </w:r>
      <w:r>
        <w:rPr>
          <w:spacing w:val="-3"/>
        </w:rPr>
        <w:t> </w:t>
      </w:r>
      <w:r>
        <w:rPr/>
        <w:t>4</w:t>
      </w:r>
      <w:r>
        <w:rPr>
          <w:spacing w:val="10"/>
        </w:rPr>
        <w:t> </w:t>
      </w:r>
      <w:r>
        <w:rPr/>
        <w:t>à</w:t>
      </w:r>
      <w:r>
        <w:rPr>
          <w:spacing w:val="-5"/>
        </w:rPr>
        <w:t> </w:t>
      </w:r>
      <w:r>
        <w:rPr/>
        <w:t>12</w:t>
      </w:r>
      <w:r>
        <w:rPr>
          <w:spacing w:val="-4"/>
        </w:rPr>
        <w:t> </w:t>
      </w:r>
      <w:r>
        <w:rPr/>
        <w:t>(voir</w:t>
      </w:r>
      <w:r>
        <w:rPr>
          <w:spacing w:val="-9"/>
        </w:rPr>
        <w:t> </w:t>
      </w:r>
      <w:r>
        <w:rPr/>
        <w:t>annexe</w:t>
      </w:r>
      <w:r>
        <w:rPr>
          <w:spacing w:val="5"/>
        </w:rPr>
        <w:t> </w:t>
      </w:r>
      <w:r>
        <w:rPr/>
        <w:t>5).</w:t>
      </w:r>
    </w:p>
    <w:p>
      <w:pPr>
        <w:pStyle w:val="BodyText"/>
        <w:spacing w:before="120"/>
        <w:ind w:left="160" w:right="47"/>
      </w:pPr>
      <w:r>
        <w:rPr/>
        <w:t>Il est indexé selon les dispositions de l’article 7.1.4 du</w:t>
      </w:r>
      <w:r>
        <w:rPr>
          <w:spacing w:val="1"/>
        </w:rPr>
        <w:t> </w:t>
      </w:r>
      <w:r>
        <w:rPr/>
        <w:t>Cahier</w:t>
      </w:r>
      <w:r>
        <w:rPr>
          <w:spacing w:val="1"/>
        </w:rPr>
        <w:t> </w:t>
      </w:r>
      <w:r>
        <w:rPr/>
        <w:t>des</w:t>
      </w:r>
      <w:r>
        <w:rPr>
          <w:spacing w:val="-3"/>
        </w:rPr>
        <w:t> </w:t>
      </w:r>
      <w:r>
        <w:rPr/>
        <w:t>charges.</w:t>
      </w:r>
    </w:p>
    <w:p>
      <w:pPr>
        <w:pStyle w:val="BodyText"/>
        <w:spacing w:before="126"/>
        <w:ind w:left="160" w:right="53"/>
      </w:pPr>
      <w:r>
        <w:rPr/>
        <w:t>Le</w:t>
      </w:r>
      <w:r>
        <w:rPr>
          <w:spacing w:val="-9"/>
        </w:rPr>
        <w:t> </w:t>
      </w:r>
      <w:r>
        <w:rPr/>
        <w:t>prix</w:t>
      </w:r>
      <w:r>
        <w:rPr>
          <w:spacing w:val="-6"/>
        </w:rPr>
        <w:t> </w:t>
      </w:r>
      <w:r>
        <w:rPr/>
        <w:t>indexé</w:t>
      </w:r>
      <w:r>
        <w:rPr>
          <w:spacing w:val="2"/>
        </w:rPr>
        <w:t> </w:t>
      </w:r>
      <w:r>
        <w:rPr/>
        <w:t>peut,</w:t>
      </w:r>
      <w:r>
        <w:rPr>
          <w:spacing w:val="-9"/>
        </w:rPr>
        <w:t> </w:t>
      </w:r>
      <w:r>
        <w:rPr/>
        <w:t>selon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cas,</w:t>
      </w:r>
      <w:r>
        <w:rPr>
          <w:spacing w:val="-10"/>
        </w:rPr>
        <w:t> </w:t>
      </w:r>
      <w:r>
        <w:rPr/>
        <w:t>être</w:t>
      </w:r>
      <w:r>
        <w:rPr>
          <w:spacing w:val="-8"/>
        </w:rPr>
        <w:t> </w:t>
      </w:r>
      <w:r>
        <w:rPr/>
        <w:t>minoré ou</w:t>
      </w:r>
      <w:r>
        <w:rPr>
          <w:spacing w:val="-9"/>
        </w:rPr>
        <w:t> </w:t>
      </w:r>
      <w:r>
        <w:rPr/>
        <w:t>majoré</w:t>
      </w:r>
      <w:r>
        <w:rPr>
          <w:spacing w:val="-53"/>
        </w:rPr>
        <w:t> </w:t>
      </w:r>
      <w:r>
        <w:rPr/>
        <w:t>dans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conditions</w:t>
      </w:r>
      <w:r>
        <w:rPr>
          <w:spacing w:val="2"/>
        </w:rPr>
        <w:t> </w:t>
      </w:r>
      <w:r>
        <w:rPr/>
        <w:t>prévues</w:t>
      </w:r>
      <w:r>
        <w:rPr>
          <w:spacing w:val="6"/>
        </w:rPr>
        <w:t> </w:t>
      </w:r>
      <w:r>
        <w:rPr/>
        <w:t>aux</w:t>
      </w:r>
      <w:r>
        <w:rPr>
          <w:spacing w:val="-6"/>
        </w:rPr>
        <w:t> </w:t>
      </w:r>
      <w:r>
        <w:rPr/>
        <w:t>articles</w:t>
      </w:r>
      <w:r>
        <w:rPr>
          <w:spacing w:val="2"/>
        </w:rPr>
        <w:t> </w:t>
      </w:r>
      <w:r>
        <w:rPr/>
        <w:t>IX.2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IX.3</w:t>
      </w:r>
    </w:p>
    <w:p>
      <w:pPr>
        <w:pStyle w:val="Heading1"/>
        <w:spacing w:line="232" w:lineRule="auto" w:before="113"/>
        <w:ind w:left="515" w:right="310" w:hanging="356"/>
        <w:jc w:val="left"/>
      </w:pPr>
      <w:r>
        <w:rPr>
          <w:b w:val="0"/>
        </w:rPr>
        <w:br w:type="column"/>
      </w:r>
      <w:r>
        <w:rPr/>
        <w:t>Article IX - Factures, avoirs et modalités de</w:t>
      </w:r>
      <w:r>
        <w:rPr>
          <w:spacing w:val="-64"/>
        </w:rPr>
        <w:t> </w:t>
      </w:r>
      <w:r>
        <w:rPr/>
        <w:t>paiement</w:t>
      </w:r>
    </w:p>
    <w:p>
      <w:pPr>
        <w:pStyle w:val="BodyText"/>
        <w:spacing w:before="10"/>
        <w:jc w:val="left"/>
        <w:rPr>
          <w:b/>
          <w:sz w:val="21"/>
        </w:rPr>
      </w:pPr>
    </w:p>
    <w:p>
      <w:pPr>
        <w:pStyle w:val="Heading2"/>
        <w:numPr>
          <w:ilvl w:val="1"/>
          <w:numId w:val="4"/>
        </w:numPr>
        <w:tabs>
          <w:tab w:pos="939" w:val="left" w:leader="none"/>
        </w:tabs>
        <w:spacing w:line="232" w:lineRule="auto" w:before="0" w:after="0"/>
        <w:ind w:left="448" w:right="589" w:firstLine="0"/>
        <w:jc w:val="both"/>
      </w:pPr>
      <w:r>
        <w:rPr/>
        <w:t>Facturation</w:t>
      </w:r>
      <w:r>
        <w:rPr>
          <w:spacing w:val="-2"/>
        </w:rPr>
        <w:t> </w:t>
      </w:r>
      <w:r>
        <w:rPr/>
        <w:t>et</w:t>
      </w:r>
      <w:r>
        <w:rPr>
          <w:spacing w:val="-8"/>
        </w:rPr>
        <w:t> </w:t>
      </w:r>
      <w:r>
        <w:rPr/>
        <w:t>paiement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/>
        <w:t>sommes</w:t>
      </w:r>
      <w:r>
        <w:rPr>
          <w:spacing w:val="-59"/>
        </w:rPr>
        <w:t> </w:t>
      </w:r>
      <w:r>
        <w:rPr/>
        <w:t>dues</w:t>
      </w:r>
      <w:r>
        <w:rPr>
          <w:spacing w:val="-2"/>
        </w:rPr>
        <w:t> </w:t>
      </w:r>
      <w:r>
        <w:rPr/>
        <w:t>par</w:t>
      </w:r>
      <w:r>
        <w:rPr>
          <w:spacing w:val="-12"/>
        </w:rPr>
        <w:t> </w:t>
      </w:r>
      <w:r>
        <w:rPr/>
        <w:t>le</w:t>
      </w:r>
      <w:r>
        <w:rPr>
          <w:spacing w:val="-2"/>
        </w:rPr>
        <w:t> </w:t>
      </w:r>
      <w:r>
        <w:rPr/>
        <w:t>Cocontractant</w:t>
      </w:r>
    </w:p>
    <w:p>
      <w:pPr>
        <w:pStyle w:val="BodyText"/>
        <w:spacing w:before="123"/>
        <w:ind w:left="160" w:right="353"/>
      </w:pPr>
      <w:r>
        <w:rPr>
          <w:spacing w:val="-1"/>
        </w:rPr>
        <w:t>Lorsque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Cocontractant</w:t>
      </w:r>
      <w:r>
        <w:rPr>
          <w:spacing w:val="-3"/>
        </w:rPr>
        <w:t> </w:t>
      </w:r>
      <w:r>
        <w:rPr/>
        <w:t>est</w:t>
      </w:r>
      <w:r>
        <w:rPr>
          <w:spacing w:val="-7"/>
        </w:rPr>
        <w:t> </w:t>
      </w:r>
      <w:r>
        <w:rPr/>
        <w:t>débiteur</w:t>
      </w:r>
      <w:r>
        <w:rPr>
          <w:spacing w:val="-7"/>
        </w:rPr>
        <w:t> </w:t>
      </w:r>
      <w:r>
        <w:rPr/>
        <w:t>du</w:t>
      </w:r>
      <w:r>
        <w:rPr>
          <w:spacing w:val="-15"/>
        </w:rPr>
        <w:t> </w:t>
      </w:r>
      <w:r>
        <w:rPr/>
        <w:t>Producteur,</w:t>
      </w:r>
      <w:r>
        <w:rPr>
          <w:spacing w:val="-6"/>
        </w:rPr>
        <w:t> </w:t>
      </w:r>
      <w:r>
        <w:rPr/>
        <w:t>le</w:t>
      </w:r>
      <w:r>
        <w:rPr>
          <w:spacing w:val="-54"/>
        </w:rPr>
        <w:t> </w:t>
      </w:r>
      <w:r>
        <w:rPr/>
        <w:t>Producteur</w:t>
      </w:r>
      <w:r>
        <w:rPr>
          <w:spacing w:val="1"/>
        </w:rPr>
        <w:t> </w:t>
      </w:r>
      <w:r>
        <w:rPr/>
        <w:t>établit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fait</w:t>
      </w:r>
      <w:r>
        <w:rPr>
          <w:spacing w:val="1"/>
        </w:rPr>
        <w:t> </w:t>
      </w:r>
      <w:r>
        <w:rPr/>
        <w:t>établir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personne</w:t>
      </w:r>
      <w:r>
        <w:rPr>
          <w:spacing w:val="1"/>
        </w:rPr>
        <w:t> </w:t>
      </w:r>
      <w:r>
        <w:rPr/>
        <w:t>morale</w:t>
      </w:r>
      <w:r>
        <w:rPr>
          <w:spacing w:val="1"/>
        </w:rPr>
        <w:t> </w:t>
      </w:r>
      <w:r>
        <w:rPr/>
        <w:t>dûment</w:t>
      </w:r>
      <w:r>
        <w:rPr>
          <w:spacing w:val="1"/>
        </w:rPr>
        <w:t> </w:t>
      </w:r>
      <w:r>
        <w:rPr/>
        <w:t>habilitée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facture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périodicité</w:t>
      </w:r>
      <w:r>
        <w:rPr>
          <w:spacing w:val="6"/>
        </w:rPr>
        <w:t> </w:t>
      </w:r>
      <w:r>
        <w:rPr/>
        <w:t>mensuelle.</w:t>
      </w:r>
    </w:p>
    <w:p>
      <w:pPr>
        <w:pStyle w:val="BodyText"/>
        <w:spacing w:before="118"/>
        <w:ind w:left="160" w:right="334"/>
      </w:pP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Producteur</w:t>
      </w:r>
      <w:r>
        <w:rPr>
          <w:spacing w:val="-7"/>
        </w:rPr>
        <w:t> </w:t>
      </w:r>
      <w:r>
        <w:rPr>
          <w:spacing w:val="-1"/>
        </w:rPr>
        <w:t>facture</w:t>
      </w:r>
      <w:r>
        <w:rPr>
          <w:spacing w:val="-5"/>
        </w:rPr>
        <w:t> </w:t>
      </w:r>
      <w:r>
        <w:rPr>
          <w:spacing w:val="-1"/>
        </w:rPr>
        <w:t>l’Energie</w:t>
      </w:r>
      <w:r>
        <w:rPr>
          <w:spacing w:val="-4"/>
        </w:rPr>
        <w:t> </w:t>
      </w:r>
      <w:r>
        <w:rPr>
          <w:spacing w:val="-1"/>
        </w:rPr>
        <w:t>livrée</w:t>
      </w:r>
      <w:r>
        <w:rPr>
          <w:spacing w:val="-5"/>
        </w:rPr>
        <w:t> </w:t>
      </w:r>
      <w:r>
        <w:rPr/>
        <w:t>mesurée</w:t>
      </w:r>
      <w:r>
        <w:rPr>
          <w:spacing w:val="-14"/>
        </w:rPr>
        <w:t> </w:t>
      </w:r>
      <w:r>
        <w:rPr/>
        <w:t>par</w:t>
      </w:r>
      <w:r>
        <w:rPr>
          <w:spacing w:val="-8"/>
        </w:rPr>
        <w:t> </w:t>
      </w:r>
      <w:r>
        <w:rPr/>
        <w:t>le</w:t>
      </w:r>
      <w:r>
        <w:rPr>
          <w:spacing w:val="-4"/>
        </w:rPr>
        <w:t> </w:t>
      </w:r>
      <w:r>
        <w:rPr/>
        <w:t>ou</w:t>
      </w:r>
      <w:r>
        <w:rPr>
          <w:spacing w:val="-53"/>
        </w:rPr>
        <w:t> </w:t>
      </w:r>
      <w:r>
        <w:rPr/>
        <w:t>les compteur(s) du Gestionnaire de réseau, en tenant</w:t>
      </w:r>
      <w:r>
        <w:rPr>
          <w:spacing w:val="1"/>
        </w:rPr>
        <w:t> </w:t>
      </w:r>
      <w:r>
        <w:rPr/>
        <w:t>compte des règles d’arrondis précisées en annexe 2 et</w:t>
      </w:r>
      <w:r>
        <w:rPr>
          <w:spacing w:val="-53"/>
        </w:rPr>
        <w:t> </w:t>
      </w:r>
      <w:r>
        <w:rPr/>
        <w:t>des règles contractuelles en cas d’année incomplète,</w:t>
      </w:r>
      <w:r>
        <w:rPr>
          <w:spacing w:val="1"/>
        </w:rPr>
        <w:t> </w:t>
      </w:r>
      <w:r>
        <w:rPr/>
        <w:t>de changement</w:t>
      </w:r>
      <w:r>
        <w:rPr>
          <w:spacing w:val="1"/>
        </w:rPr>
        <w:t> </w:t>
      </w:r>
      <w:r>
        <w:rPr/>
        <w:t>de puissance ou de suspension du</w:t>
      </w:r>
      <w:r>
        <w:rPr>
          <w:spacing w:val="1"/>
        </w:rPr>
        <w:t> </w:t>
      </w:r>
      <w:r>
        <w:rPr/>
        <w:t>Contrat fixées en annexe 6. La somme des énergies</w:t>
      </w:r>
      <w:r>
        <w:rPr>
          <w:spacing w:val="1"/>
        </w:rPr>
        <w:t> </w:t>
      </w:r>
      <w:r>
        <w:rPr/>
        <w:t>livrées décomptées chronologiquement à partir de la</w:t>
      </w:r>
      <w:r>
        <w:rPr>
          <w:spacing w:val="1"/>
        </w:rPr>
        <w:t> </w:t>
      </w:r>
      <w:r>
        <w:rPr/>
        <w:t>date anniversaire de prise d’effet du Contrat chaque</w:t>
      </w:r>
      <w:r>
        <w:rPr>
          <w:spacing w:val="1"/>
        </w:rPr>
        <w:t> </w:t>
      </w:r>
      <w:r>
        <w:rPr/>
        <w:t>année est plafonnée à un facteur de charge annuel de</w:t>
      </w:r>
      <w:r>
        <w:rPr>
          <w:spacing w:val="1"/>
        </w:rPr>
        <w:t> </w:t>
      </w:r>
      <w:r>
        <w:rPr/>
        <w:t>1600 h conformément au 7.1.3 du Cahier des charges</w:t>
      </w:r>
      <w:r>
        <w:rPr>
          <w:spacing w:val="1"/>
        </w:rPr>
        <w:t> </w:t>
      </w:r>
      <w:r>
        <w:rPr/>
        <w:t>(l’énergie</w:t>
      </w:r>
      <w:r>
        <w:rPr>
          <w:spacing w:val="1"/>
        </w:rPr>
        <w:t> </w:t>
      </w:r>
      <w:r>
        <w:rPr/>
        <w:t>produite</w:t>
      </w:r>
      <w:r>
        <w:rPr>
          <w:spacing w:val="1"/>
        </w:rPr>
        <w:t> </w:t>
      </w:r>
      <w:r>
        <w:rPr/>
        <w:t>au-delà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plafond</w:t>
      </w:r>
      <w:r>
        <w:rPr>
          <w:spacing w:val="1"/>
        </w:rPr>
        <w:t> </w:t>
      </w:r>
      <w:r>
        <w:rPr/>
        <w:t>n’est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rémunérée). Le Producteur communique la facture au</w:t>
      </w:r>
      <w:r>
        <w:rPr>
          <w:spacing w:val="1"/>
        </w:rPr>
        <w:t> </w:t>
      </w:r>
      <w:r>
        <w:rPr/>
        <w:t>Cocontractant. Le Cocontractant contrôle les quantités</w:t>
      </w:r>
      <w:r>
        <w:rPr>
          <w:spacing w:val="1"/>
        </w:rPr>
        <w:t> </w:t>
      </w:r>
      <w:r>
        <w:rPr/>
        <w:t>d’Energie livrée sur la base des données de comptage</w:t>
      </w:r>
      <w:r>
        <w:rPr>
          <w:spacing w:val="1"/>
        </w:rPr>
        <w:t> </w:t>
      </w:r>
      <w:r>
        <w:rPr/>
        <w:t>transmises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Gestionnaire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Réseau.</w:t>
      </w:r>
      <w:r>
        <w:rPr>
          <w:spacing w:val="1"/>
        </w:rPr>
        <w:t> </w:t>
      </w:r>
      <w:r>
        <w:rPr/>
        <w:t>Cette</w:t>
      </w:r>
      <w:r>
        <w:rPr>
          <w:spacing w:val="1"/>
        </w:rPr>
        <w:t> </w:t>
      </w:r>
      <w:r>
        <w:rPr/>
        <w:t>facture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paiement</w:t>
      </w:r>
      <w:r>
        <w:rPr>
          <w:spacing w:val="1"/>
        </w:rPr>
        <w:t> </w:t>
      </w:r>
      <w:r>
        <w:rPr/>
        <w:t>déterminé par le Cocontractant, dans un délai de trente</w:t>
      </w:r>
      <w:r>
        <w:rPr>
          <w:spacing w:val="-53"/>
        </w:rPr>
        <w:t> </w:t>
      </w:r>
      <w:r>
        <w:rPr/>
        <w:t>jours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réception.</w:t>
      </w:r>
      <w:r>
        <w:rPr>
          <w:spacing w:val="1"/>
        </w:rPr>
        <w:t> </w:t>
      </w:r>
      <w:r>
        <w:rPr/>
        <w:t>Aucun</w:t>
      </w:r>
      <w:r>
        <w:rPr>
          <w:spacing w:val="1"/>
        </w:rPr>
        <w:t> </w:t>
      </w:r>
      <w:r>
        <w:rPr/>
        <w:t>escompte</w:t>
      </w:r>
      <w:r>
        <w:rPr>
          <w:spacing w:val="-1"/>
        </w:rPr>
        <w:t> </w:t>
      </w:r>
      <w:r>
        <w:rPr/>
        <w:t>n’est</w:t>
      </w:r>
      <w:r>
        <w:rPr>
          <w:spacing w:val="-1"/>
        </w:rPr>
        <w:t> </w:t>
      </w:r>
      <w:r>
        <w:rPr/>
        <w:t>pratiqué en</w:t>
      </w:r>
      <w:r>
        <w:rPr>
          <w:spacing w:val="-8"/>
        </w:rPr>
        <w:t> </w:t>
      </w:r>
      <w:r>
        <w:rPr/>
        <w:t>cas</w:t>
      </w:r>
      <w:r>
        <w:rPr>
          <w:spacing w:val="2"/>
        </w:rPr>
        <w:t> </w:t>
      </w:r>
      <w:r>
        <w:rPr/>
        <w:t>de paiement</w:t>
      </w:r>
      <w:r>
        <w:rPr>
          <w:spacing w:val="-1"/>
        </w:rPr>
        <w:t> </w:t>
      </w:r>
      <w:r>
        <w:rPr/>
        <w:t>anticipé.</w:t>
      </w:r>
    </w:p>
    <w:p>
      <w:pPr>
        <w:pStyle w:val="BodyText"/>
        <w:spacing w:before="126"/>
        <w:ind w:left="160" w:right="338"/>
        <w:rPr>
          <w:b/>
        </w:rPr>
      </w:pPr>
      <w:r>
        <w:rPr/>
        <w:t>Lorsqu’une</w:t>
      </w:r>
      <w:r>
        <w:rPr>
          <w:spacing w:val="1"/>
        </w:rPr>
        <w:t> </w:t>
      </w:r>
      <w:r>
        <w:rPr/>
        <w:t>erreur,</w:t>
      </w:r>
      <w:r>
        <w:rPr>
          <w:spacing w:val="1"/>
        </w:rPr>
        <w:t> </w:t>
      </w:r>
      <w:r>
        <w:rPr/>
        <w:t>omission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incohérence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décelée sur une facture, ou lorsqu’une facture a été</w:t>
      </w:r>
      <w:r>
        <w:rPr>
          <w:spacing w:val="1"/>
        </w:rPr>
        <w:t> </w:t>
      </w:r>
      <w:r>
        <w:rPr/>
        <w:t>établie sur le fondement d'une stipulation contractuelle</w:t>
      </w:r>
      <w:r>
        <w:rPr>
          <w:spacing w:val="1"/>
        </w:rPr>
        <w:t> </w:t>
      </w:r>
      <w:r>
        <w:rPr/>
        <w:t>méconnaissant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législatives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réglementaires applicables au Contrat, celle-ci lui est</w:t>
      </w:r>
      <w:r>
        <w:rPr>
          <w:spacing w:val="1"/>
        </w:rPr>
        <w:t> </w:t>
      </w:r>
      <w:r>
        <w:rPr/>
        <w:t>retournée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précisant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contesté.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Cocontractant</w:t>
      </w:r>
      <w:r>
        <w:rPr>
          <w:spacing w:val="1"/>
        </w:rPr>
        <w:t> </w:t>
      </w:r>
      <w:r>
        <w:rPr/>
        <w:t>s’engage</w:t>
      </w:r>
      <w:r>
        <w:rPr>
          <w:spacing w:val="1"/>
        </w:rPr>
        <w:t> </w:t>
      </w:r>
      <w:r>
        <w:rPr/>
        <w:t>toutefois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régler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Producteur le montant non contesté de cette facture</w:t>
      </w:r>
      <w:r>
        <w:rPr>
          <w:spacing w:val="1"/>
        </w:rPr>
        <w:t> </w:t>
      </w:r>
      <w:r>
        <w:rPr/>
        <w:t>erronée, incomplète ou incohérente, sur présentation</w:t>
      </w:r>
      <w:r>
        <w:rPr>
          <w:spacing w:val="1"/>
        </w:rPr>
        <w:t> </w:t>
      </w:r>
      <w:r>
        <w:rPr/>
        <w:t>d’une nouvelle facture d’un montant égal à ce montant</w:t>
      </w:r>
      <w:r>
        <w:rPr>
          <w:spacing w:val="1"/>
        </w:rPr>
        <w:t> </w:t>
      </w:r>
      <w:r>
        <w:rPr/>
        <w:t>non contesté</w:t>
      </w:r>
      <w:r>
        <w:rPr>
          <w:b/>
        </w:rPr>
        <w:t>, </w:t>
      </w:r>
      <w:r>
        <w:rPr/>
        <w:t>dans un délai de trente jours</w:t>
      </w:r>
      <w:r>
        <w:rPr>
          <w:b/>
        </w:rPr>
        <w:t>, </w:t>
      </w:r>
      <w:r>
        <w:rPr/>
        <w:t>à compter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sa</w:t>
      </w:r>
      <w:r>
        <w:rPr>
          <w:spacing w:val="4"/>
        </w:rPr>
        <w:t> </w:t>
      </w:r>
      <w:r>
        <w:rPr/>
        <w:t>date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réception</w:t>
      </w:r>
      <w:r>
        <w:rPr>
          <w:b/>
        </w:rPr>
        <w:t>.</w:t>
      </w:r>
    </w:p>
    <w:p>
      <w:pPr>
        <w:pStyle w:val="BodyText"/>
        <w:spacing w:before="121"/>
        <w:ind w:left="160" w:right="345"/>
      </w:pPr>
      <w:r>
        <w:rPr>
          <w:spacing w:val="-1"/>
        </w:rPr>
        <w:t>Si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parties</w:t>
      </w:r>
      <w:r>
        <w:rPr>
          <w:spacing w:val="-13"/>
        </w:rPr>
        <w:t> </w:t>
      </w:r>
      <w:r>
        <w:rPr>
          <w:spacing w:val="-1"/>
        </w:rPr>
        <w:t>s’accordent</w:t>
      </w:r>
      <w:r>
        <w:rPr>
          <w:spacing w:val="-7"/>
        </w:rPr>
        <w:t> </w:t>
      </w:r>
      <w:r>
        <w:rPr>
          <w:spacing w:val="-1"/>
        </w:rPr>
        <w:t>sur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rectification</w:t>
      </w:r>
      <w:r>
        <w:rPr>
          <w:spacing w:val="-15"/>
        </w:rPr>
        <w:t> </w:t>
      </w:r>
      <w:r>
        <w:rPr/>
        <w:t>à</w:t>
      </w:r>
      <w:r>
        <w:rPr>
          <w:spacing w:val="-15"/>
        </w:rPr>
        <w:t> </w:t>
      </w:r>
      <w:r>
        <w:rPr/>
        <w:t>opérer</w:t>
      </w:r>
      <w:r>
        <w:rPr>
          <w:spacing w:val="-18"/>
        </w:rPr>
        <w:t> </w:t>
      </w:r>
      <w:r>
        <w:rPr/>
        <w:t>sur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facture,</w:t>
      </w:r>
      <w:r>
        <w:rPr>
          <w:spacing w:val="-2"/>
        </w:rPr>
        <w:t> </w:t>
      </w:r>
      <w:r>
        <w:rPr/>
        <w:t>le</w:t>
      </w:r>
      <w:r>
        <w:rPr>
          <w:spacing w:val="-10"/>
        </w:rPr>
        <w:t> </w:t>
      </w:r>
      <w:r>
        <w:rPr/>
        <w:t>règlement</w:t>
      </w:r>
      <w:r>
        <w:rPr>
          <w:spacing w:val="-2"/>
        </w:rPr>
        <w:t> </w:t>
      </w:r>
      <w:r>
        <w:rPr/>
        <w:t>d’un</w:t>
      </w:r>
      <w:r>
        <w:rPr>
          <w:spacing w:val="-10"/>
        </w:rPr>
        <w:t> </w:t>
      </w:r>
      <w:r>
        <w:rPr/>
        <w:t>éventuel</w:t>
      </w:r>
      <w:r>
        <w:rPr>
          <w:spacing w:val="-9"/>
        </w:rPr>
        <w:t> </w:t>
      </w:r>
      <w:r>
        <w:rPr/>
        <w:t>solde</w:t>
      </w:r>
      <w:r>
        <w:rPr>
          <w:spacing w:val="-2"/>
        </w:rPr>
        <w:t> </w:t>
      </w:r>
      <w:r>
        <w:rPr/>
        <w:t>est</w:t>
      </w:r>
      <w:r>
        <w:rPr>
          <w:spacing w:val="-11"/>
        </w:rPr>
        <w:t> </w:t>
      </w:r>
      <w:r>
        <w:rPr/>
        <w:t>effectué</w:t>
      </w:r>
      <w:r>
        <w:rPr>
          <w:spacing w:val="-53"/>
        </w:rPr>
        <w:t> </w:t>
      </w:r>
      <w:r>
        <w:rPr/>
        <w:t>par le Cocontractant dans un délai de 30 (trente) jours</w:t>
      </w:r>
      <w:r>
        <w:rPr>
          <w:spacing w:val="1"/>
        </w:rPr>
        <w:t> </w:t>
      </w:r>
      <w:r>
        <w:rPr/>
        <w:t>à compter de la réception d'une facture rectificative</w:t>
      </w:r>
      <w:r>
        <w:rPr>
          <w:spacing w:val="1"/>
        </w:rPr>
        <w:t> </w:t>
      </w:r>
      <w:r>
        <w:rPr/>
        <w:t>émise par le Producteur. Si le désaccord persiste, la</w:t>
      </w:r>
      <w:r>
        <w:rPr>
          <w:spacing w:val="1"/>
        </w:rPr>
        <w:t> </w:t>
      </w:r>
      <w:r>
        <w:rPr/>
        <w:t>procédure</w:t>
      </w:r>
      <w:r>
        <w:rPr>
          <w:spacing w:val="2"/>
        </w:rPr>
        <w:t> </w:t>
      </w:r>
      <w:r>
        <w:rPr/>
        <w:t>prévue</w:t>
      </w:r>
      <w:r>
        <w:rPr>
          <w:spacing w:val="3"/>
        </w:rPr>
        <w:t> </w:t>
      </w:r>
      <w:r>
        <w:rPr/>
        <w:t>à</w:t>
      </w:r>
      <w:r>
        <w:rPr>
          <w:spacing w:val="2"/>
        </w:rPr>
        <w:t> </w:t>
      </w:r>
      <w:r>
        <w:rPr/>
        <w:t>l</w:t>
      </w:r>
      <w:hyperlink w:history="true" w:anchor="_bookmark2">
        <w:r>
          <w:rPr/>
          <w:t>’Article</w:t>
        </w:r>
        <w:r>
          <w:rPr>
            <w:spacing w:val="3"/>
          </w:rPr>
          <w:t> </w:t>
        </w:r>
        <w:r>
          <w:rPr/>
          <w:t>XIV</w:t>
        </w:r>
        <w:r>
          <w:rPr>
            <w:spacing w:val="-7"/>
          </w:rPr>
          <w:t> </w:t>
        </w:r>
        <w:r>
          <w:rPr/>
          <w:t>- </w:t>
        </w:r>
      </w:hyperlink>
      <w:r>
        <w:rPr/>
        <w:t>s’applique.</w:t>
      </w:r>
    </w:p>
    <w:p>
      <w:pPr>
        <w:pStyle w:val="BodyText"/>
        <w:spacing w:before="119"/>
        <w:ind w:left="160" w:right="339"/>
      </w:pPr>
      <w:r>
        <w:rPr>
          <w:spacing w:val="-1"/>
        </w:rPr>
        <w:t>À</w:t>
      </w:r>
      <w:r>
        <w:rPr>
          <w:spacing w:val="-18"/>
        </w:rPr>
        <w:t> </w:t>
      </w:r>
      <w:r>
        <w:rPr>
          <w:spacing w:val="-1"/>
        </w:rPr>
        <w:t>défaut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paiement</w:t>
      </w:r>
      <w:r>
        <w:rPr>
          <w:spacing w:val="-6"/>
        </w:rPr>
        <w:t> </w:t>
      </w:r>
      <w:r>
        <w:rPr>
          <w:spacing w:val="-1"/>
        </w:rPr>
        <w:t>intégral</w:t>
      </w:r>
      <w:r>
        <w:rPr>
          <w:spacing w:val="-8"/>
        </w:rPr>
        <w:t> </w:t>
      </w:r>
      <w:r>
        <w:rPr>
          <w:spacing w:val="-1"/>
        </w:rPr>
        <w:t>par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Cocontractant</w:t>
      </w:r>
      <w:r>
        <w:rPr>
          <w:spacing w:val="-3"/>
        </w:rPr>
        <w:t> </w:t>
      </w:r>
      <w:r>
        <w:rPr/>
        <w:t>dans</w:t>
      </w:r>
      <w:r>
        <w:rPr>
          <w:spacing w:val="-53"/>
        </w:rPr>
        <w:t> </w:t>
      </w:r>
      <w:r>
        <w:rPr/>
        <w:t>le</w:t>
      </w:r>
      <w:r>
        <w:rPr>
          <w:spacing w:val="1"/>
        </w:rPr>
        <w:t> </w:t>
      </w:r>
      <w:r>
        <w:rPr/>
        <w:t>délai</w:t>
      </w:r>
      <w:r>
        <w:rPr>
          <w:spacing w:val="1"/>
        </w:rPr>
        <w:t> </w:t>
      </w:r>
      <w:r>
        <w:rPr/>
        <w:t>contractuel,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l’exclusion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montant</w:t>
      </w:r>
      <w:r>
        <w:rPr>
          <w:spacing w:val="1"/>
        </w:rPr>
        <w:t> </w:t>
      </w:r>
      <w:r>
        <w:rPr/>
        <w:t>éventuellement</w:t>
      </w:r>
      <w:r>
        <w:rPr>
          <w:spacing w:val="1"/>
        </w:rPr>
        <w:t> </w:t>
      </w:r>
      <w:r>
        <w:rPr/>
        <w:t>contesté,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sommes</w:t>
      </w:r>
      <w:r>
        <w:rPr>
          <w:spacing w:val="1"/>
        </w:rPr>
        <w:t> </w:t>
      </w:r>
      <w:r>
        <w:rPr/>
        <w:t>dues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majorées</w:t>
      </w:r>
      <w:r>
        <w:rPr>
          <w:spacing w:val="-13"/>
        </w:rPr>
        <w:t> </w:t>
      </w:r>
      <w:r>
        <w:rPr/>
        <w:t>de</w:t>
      </w:r>
      <w:r>
        <w:rPr>
          <w:spacing w:val="-5"/>
        </w:rPr>
        <w:t> </w:t>
      </w:r>
      <w:r>
        <w:rPr/>
        <w:t>plein</w:t>
      </w:r>
      <w:r>
        <w:rPr>
          <w:spacing w:val="-15"/>
        </w:rPr>
        <w:t> </w:t>
      </w:r>
      <w:r>
        <w:rPr/>
        <w:t>droit,</w:t>
      </w:r>
      <w:r>
        <w:rPr>
          <w:spacing w:val="-15"/>
        </w:rPr>
        <w:t> </w:t>
      </w:r>
      <w:r>
        <w:rPr/>
        <w:t>en</w:t>
      </w:r>
      <w:r>
        <w:rPr>
          <w:spacing w:val="-24"/>
        </w:rPr>
        <w:t> </w:t>
      </w:r>
      <w:r>
        <w:rPr/>
        <w:t>application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l'article</w:t>
      </w:r>
      <w:r>
        <w:rPr>
          <w:spacing w:val="-15"/>
        </w:rPr>
        <w:t> </w:t>
      </w:r>
      <w:r>
        <w:rPr/>
        <w:t>L.</w:t>
      </w:r>
      <w:r>
        <w:rPr>
          <w:spacing w:val="-16"/>
        </w:rPr>
        <w:t> </w:t>
      </w:r>
      <w:r>
        <w:rPr/>
        <w:t>441-</w:t>
      </w:r>
      <w:r>
        <w:rPr>
          <w:spacing w:val="-53"/>
        </w:rPr>
        <w:t> </w:t>
      </w:r>
      <w:r>
        <w:rPr/>
        <w:t>6</w:t>
      </w:r>
      <w:r>
        <w:rPr>
          <w:spacing w:val="3"/>
        </w:rPr>
        <w:t> </w:t>
      </w:r>
      <w:r>
        <w:rPr/>
        <w:t>du</w:t>
      </w:r>
      <w:r>
        <w:rPr>
          <w:spacing w:val="-5"/>
        </w:rPr>
        <w:t> </w:t>
      </w:r>
      <w:r>
        <w:rPr/>
        <w:t>Code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commerce.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8"/>
        <w:jc w:val="left"/>
        <w:rPr>
          <w:sz w:val="30"/>
        </w:rPr>
      </w:pPr>
    </w:p>
    <w:p>
      <w:pPr>
        <w:pStyle w:val="Heading2"/>
        <w:numPr>
          <w:ilvl w:val="1"/>
          <w:numId w:val="4"/>
        </w:numPr>
        <w:tabs>
          <w:tab w:pos="939" w:val="left" w:leader="none"/>
        </w:tabs>
        <w:spacing w:line="232" w:lineRule="auto" w:before="0" w:after="0"/>
        <w:ind w:left="448" w:right="589" w:firstLine="0"/>
        <w:jc w:val="both"/>
      </w:pPr>
      <w:r>
        <w:rPr/>
        <w:t>Facturation</w:t>
      </w:r>
      <w:r>
        <w:rPr>
          <w:spacing w:val="-2"/>
        </w:rPr>
        <w:t> </w:t>
      </w:r>
      <w:r>
        <w:rPr/>
        <w:t>et</w:t>
      </w:r>
      <w:r>
        <w:rPr>
          <w:spacing w:val="-8"/>
        </w:rPr>
        <w:t> </w:t>
      </w:r>
      <w:r>
        <w:rPr/>
        <w:t>paiement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/>
        <w:t>sommes</w:t>
      </w:r>
      <w:r>
        <w:rPr>
          <w:spacing w:val="-59"/>
        </w:rPr>
        <w:t> </w:t>
      </w:r>
      <w:r>
        <w:rPr/>
        <w:t>dues</w:t>
      </w:r>
      <w:r>
        <w:rPr>
          <w:spacing w:val="-2"/>
        </w:rPr>
        <w:t> </w:t>
      </w:r>
      <w:r>
        <w:rPr/>
        <w:t>par</w:t>
      </w:r>
      <w:r>
        <w:rPr>
          <w:spacing w:val="-12"/>
        </w:rPr>
        <w:t> </w:t>
      </w:r>
      <w:r>
        <w:rPr/>
        <w:t>le Producteur</w:t>
      </w:r>
    </w:p>
    <w:p>
      <w:pPr>
        <w:pStyle w:val="BodyText"/>
        <w:spacing w:before="123"/>
        <w:ind w:left="160" w:right="343"/>
      </w:pPr>
      <w:r>
        <w:rPr/>
        <w:t>Lorsque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Producteur</w:t>
      </w:r>
      <w:r>
        <w:rPr>
          <w:spacing w:val="-8"/>
        </w:rPr>
        <w:t> </w:t>
      </w:r>
      <w:r>
        <w:rPr/>
        <w:t>est</w:t>
      </w:r>
      <w:r>
        <w:rPr>
          <w:spacing w:val="-7"/>
        </w:rPr>
        <w:t> </w:t>
      </w:r>
      <w:r>
        <w:rPr/>
        <w:t>débiteur</w:t>
      </w:r>
      <w:r>
        <w:rPr>
          <w:spacing w:val="-8"/>
        </w:rPr>
        <w:t> </w:t>
      </w:r>
      <w:r>
        <w:rPr/>
        <w:t>du</w:t>
      </w:r>
      <w:r>
        <w:rPr>
          <w:spacing w:val="-11"/>
        </w:rPr>
        <w:t> </w:t>
      </w:r>
      <w:r>
        <w:rPr/>
        <w:t>Cocontractant,</w:t>
      </w:r>
      <w:r>
        <w:rPr>
          <w:spacing w:val="-7"/>
        </w:rPr>
        <w:t> </w:t>
      </w:r>
      <w:r>
        <w:rPr/>
        <w:t>le</w:t>
      </w:r>
      <w:r>
        <w:rPr>
          <w:spacing w:val="-53"/>
        </w:rPr>
        <w:t> </w:t>
      </w:r>
      <w:r>
        <w:rPr/>
        <w:t>Producteur</w:t>
      </w:r>
      <w:r>
        <w:rPr>
          <w:spacing w:val="27"/>
        </w:rPr>
        <w:t> </w:t>
      </w:r>
      <w:r>
        <w:rPr/>
        <w:t>transmet</w:t>
      </w:r>
      <w:r>
        <w:rPr>
          <w:spacing w:val="28"/>
        </w:rPr>
        <w:t> </w:t>
      </w:r>
      <w:r>
        <w:rPr/>
        <w:t>au</w:t>
      </w:r>
      <w:r>
        <w:rPr>
          <w:spacing w:val="24"/>
        </w:rPr>
        <w:t> </w:t>
      </w:r>
      <w:r>
        <w:rPr/>
        <w:t>Cocontractant</w:t>
      </w:r>
      <w:r>
        <w:rPr>
          <w:spacing w:val="31"/>
        </w:rPr>
        <w:t> </w:t>
      </w:r>
      <w:r>
        <w:rPr/>
        <w:t>un</w:t>
      </w:r>
      <w:r>
        <w:rPr>
          <w:spacing w:val="21"/>
        </w:rPr>
        <w:t> </w:t>
      </w:r>
      <w:r>
        <w:rPr/>
        <w:t>avoir,</w:t>
      </w:r>
      <w:r>
        <w:rPr>
          <w:spacing w:val="30"/>
        </w:rPr>
        <w:t> </w:t>
      </w:r>
      <w:r>
        <w:rPr/>
        <w:t>dans</w:t>
      </w:r>
    </w:p>
    <w:p>
      <w:pPr>
        <w:spacing w:after="0"/>
        <w:sectPr>
          <w:pgSz w:w="11910" w:h="16840"/>
          <w:pgMar w:header="728" w:footer="1166" w:top="940" w:bottom="1400" w:left="560" w:right="360"/>
          <w:cols w:num="2" w:equalWidth="0">
            <w:col w:w="5098" w:space="494"/>
            <w:col w:w="5398"/>
          </w:cols>
        </w:sectPr>
      </w:pPr>
    </w:p>
    <w:p>
      <w:pPr>
        <w:pStyle w:val="BodyText"/>
        <w:spacing w:before="95"/>
        <w:ind w:left="160" w:right="47"/>
      </w:pPr>
      <w:r>
        <w:rPr/>
        <w:pict>
          <v:line style="position:absolute;mso-position-horizontal-relative:page;mso-position-vertical-relative:page;z-index:15730688" from="295.299988pt,52.599983pt" to="295.299988pt,759.549983pt" stroked="true" strokeweight=".75pt" strokecolor="#000000">
            <v:stroke dashstyle="solid"/>
            <w10:wrap type="none"/>
          </v:line>
        </w:pict>
      </w:r>
      <w:r>
        <w:rPr/>
        <w:t>un délai de trente jours à compter du premier du mois</w:t>
      </w:r>
      <w:r>
        <w:rPr>
          <w:spacing w:val="1"/>
        </w:rPr>
        <w:t> </w:t>
      </w:r>
      <w:r>
        <w:rPr/>
        <w:t>suivant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mois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facturation</w:t>
      </w:r>
      <w:r>
        <w:rPr>
          <w:spacing w:val="1"/>
        </w:rPr>
        <w:t> </w:t>
      </w:r>
      <w:r>
        <w:rPr/>
        <w:t>considéré.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titre</w:t>
      </w:r>
      <w:r>
        <w:rPr>
          <w:spacing w:val="1"/>
        </w:rPr>
        <w:t> </w:t>
      </w:r>
      <w:r>
        <w:rPr/>
        <w:t>dérogatoire,</w:t>
      </w:r>
      <w:r>
        <w:rPr>
          <w:spacing w:val="-2"/>
        </w:rPr>
        <w:t> </w:t>
      </w:r>
      <w:r>
        <w:rPr/>
        <w:t>le</w:t>
      </w:r>
      <w:r>
        <w:rPr>
          <w:spacing w:val="-10"/>
        </w:rPr>
        <w:t> </w:t>
      </w:r>
      <w:r>
        <w:rPr/>
        <w:t>délai</w:t>
      </w:r>
      <w:r>
        <w:rPr>
          <w:spacing w:val="-1"/>
        </w:rPr>
        <w:t> </w:t>
      </w:r>
      <w:r>
        <w:rPr/>
        <w:t>de</w:t>
      </w:r>
      <w:r>
        <w:rPr>
          <w:spacing w:val="-9"/>
        </w:rPr>
        <w:t> </w:t>
      </w:r>
      <w:r>
        <w:rPr/>
        <w:t>transmission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l’avoir</w:t>
      </w:r>
      <w:r>
        <w:rPr>
          <w:spacing w:val="-12"/>
        </w:rPr>
        <w:t> </w:t>
      </w:r>
      <w:r>
        <w:rPr/>
        <w:t>est</w:t>
      </w:r>
      <w:r>
        <w:rPr>
          <w:spacing w:val="-2"/>
        </w:rPr>
        <w:t> </w:t>
      </w:r>
      <w:r>
        <w:rPr/>
        <w:t>porté</w:t>
      </w:r>
      <w:r>
        <w:rPr>
          <w:spacing w:val="-53"/>
        </w:rPr>
        <w:t> </w:t>
      </w:r>
      <w:r>
        <w:rPr/>
        <w:t>à 45 (quarante-cinq) jours si le Producteur établit avoir</w:t>
      </w:r>
      <w:r>
        <w:rPr>
          <w:spacing w:val="1"/>
        </w:rPr>
        <w:t> </w:t>
      </w:r>
      <w:r>
        <w:rPr/>
        <w:t>présenté au Gestionnaire de Réseau une contestation</w:t>
      </w:r>
      <w:r>
        <w:rPr>
          <w:spacing w:val="1"/>
        </w:rPr>
        <w:t> </w:t>
      </w:r>
      <w:r>
        <w:rPr/>
        <w:t>écrite et motivée portant sur les données de relève</w:t>
      </w:r>
      <w:r>
        <w:rPr>
          <w:spacing w:val="1"/>
        </w:rPr>
        <w:t> </w:t>
      </w:r>
      <w:r>
        <w:rPr/>
        <w:t>correspondant</w:t>
      </w:r>
      <w:r>
        <w:rPr>
          <w:spacing w:val="2"/>
        </w:rPr>
        <w:t> </w:t>
      </w:r>
      <w:r>
        <w:rPr/>
        <w:t>à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période</w:t>
      </w:r>
      <w:r>
        <w:rPr>
          <w:spacing w:val="-6"/>
        </w:rPr>
        <w:t> </w:t>
      </w:r>
      <w:r>
        <w:rPr/>
        <w:t>considérée.</w:t>
      </w:r>
    </w:p>
    <w:p>
      <w:pPr>
        <w:pStyle w:val="BodyText"/>
        <w:spacing w:before="130"/>
        <w:ind w:left="160" w:right="39"/>
      </w:pPr>
      <w:r>
        <w:rPr/>
        <w:t>Le</w:t>
      </w:r>
      <w:r>
        <w:rPr>
          <w:spacing w:val="1"/>
        </w:rPr>
        <w:t> </w:t>
      </w:r>
      <w:r>
        <w:rPr/>
        <w:t>règlement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l’avoir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effectué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virement</w:t>
      </w:r>
      <w:r>
        <w:rPr>
          <w:spacing w:val="1"/>
        </w:rPr>
        <w:t> </w:t>
      </w:r>
      <w:r>
        <w:rPr/>
        <w:t>bancaire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compte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Cocontractant</w:t>
      </w:r>
      <w:r>
        <w:rPr>
          <w:spacing w:val="1"/>
        </w:rPr>
        <w:t> </w:t>
      </w:r>
      <w:r>
        <w:rPr/>
        <w:t>dont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>
          <w:spacing w:val="-1"/>
        </w:rPr>
        <w:t>coordonnées</w:t>
      </w:r>
      <w:r>
        <w:rPr>
          <w:spacing w:val="-13"/>
        </w:rPr>
        <w:t> </w:t>
      </w:r>
      <w:r>
        <w:rPr>
          <w:spacing w:val="-1"/>
        </w:rPr>
        <w:t>sont</w:t>
      </w:r>
      <w:r>
        <w:rPr>
          <w:spacing w:val="-7"/>
        </w:rPr>
        <w:t> </w:t>
      </w:r>
      <w:r>
        <w:rPr>
          <w:spacing w:val="-1"/>
        </w:rPr>
        <w:t>fournies</w:t>
      </w:r>
      <w:r>
        <w:rPr>
          <w:spacing w:val="-3"/>
        </w:rPr>
        <w:t> </w:t>
      </w:r>
      <w:r>
        <w:rPr/>
        <w:t>par</w:t>
      </w:r>
      <w:r>
        <w:rPr>
          <w:spacing w:val="-11"/>
        </w:rPr>
        <w:t> </w:t>
      </w:r>
      <w:r>
        <w:rPr/>
        <w:t>ce</w:t>
      </w:r>
      <w:r>
        <w:rPr>
          <w:spacing w:val="-5"/>
        </w:rPr>
        <w:t> </w:t>
      </w:r>
      <w:r>
        <w:rPr/>
        <w:t>dernier.</w:t>
      </w:r>
      <w:r>
        <w:rPr>
          <w:spacing w:val="-7"/>
        </w:rPr>
        <w:t> </w:t>
      </w:r>
      <w:r>
        <w:rPr/>
        <w:t>Il</w:t>
      </w:r>
      <w:r>
        <w:rPr>
          <w:spacing w:val="-15"/>
        </w:rPr>
        <w:t> </w:t>
      </w:r>
      <w:r>
        <w:rPr/>
        <w:t>est</w:t>
      </w:r>
      <w:r>
        <w:rPr>
          <w:spacing w:val="-6"/>
        </w:rPr>
        <w:t> </w:t>
      </w:r>
      <w:r>
        <w:rPr/>
        <w:t>effectué</w:t>
      </w:r>
      <w:r>
        <w:rPr>
          <w:spacing w:val="-54"/>
        </w:rPr>
        <w:t> </w:t>
      </w:r>
      <w:r>
        <w:rPr/>
        <w:t>dans les 30 (trente jours) suivant la transmission de</w:t>
      </w:r>
      <w:r>
        <w:rPr>
          <w:spacing w:val="1"/>
        </w:rPr>
        <w:t> </w:t>
      </w:r>
      <w:r>
        <w:rPr/>
        <w:t>l’avoir.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Producteur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présente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l’avoir</w:t>
      </w:r>
      <w:r>
        <w:rPr>
          <w:spacing w:val="1"/>
        </w:rPr>
        <w:t> </w:t>
      </w:r>
      <w:r>
        <w:rPr/>
        <w:t>au</w:t>
      </w:r>
      <w:r>
        <w:rPr>
          <w:spacing w:val="-53"/>
        </w:rPr>
        <w:t> </w:t>
      </w:r>
      <w:r>
        <w:rPr/>
        <w:t>Cocontractant</w:t>
      </w:r>
      <w:r>
        <w:rPr>
          <w:spacing w:val="1"/>
        </w:rPr>
        <w:t> </w:t>
      </w:r>
      <w:r>
        <w:rPr/>
        <w:t>et/ou</w:t>
      </w:r>
      <w:r>
        <w:rPr>
          <w:spacing w:val="1"/>
        </w:rPr>
        <w:t> </w:t>
      </w:r>
      <w:r>
        <w:rPr/>
        <w:t>n’effectue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règlement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l’avoir</w:t>
      </w:r>
      <w:r>
        <w:rPr>
          <w:spacing w:val="-14"/>
        </w:rPr>
        <w:t> </w:t>
      </w:r>
      <w:r>
        <w:rPr/>
        <w:t>dans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délais</w:t>
      </w:r>
      <w:r>
        <w:rPr>
          <w:spacing w:val="-9"/>
        </w:rPr>
        <w:t> </w:t>
      </w:r>
      <w:r>
        <w:rPr/>
        <w:t>précités,</w:t>
      </w:r>
      <w:r>
        <w:rPr>
          <w:spacing w:val="-12"/>
        </w:rPr>
        <w:t> </w:t>
      </w:r>
      <w:r>
        <w:rPr/>
        <w:t>le</w:t>
      </w:r>
      <w:r>
        <w:rPr>
          <w:spacing w:val="-6"/>
        </w:rPr>
        <w:t> </w:t>
      </w:r>
      <w:r>
        <w:rPr/>
        <w:t>Cocontractant</w:t>
      </w:r>
      <w:r>
        <w:rPr>
          <w:spacing w:val="-11"/>
        </w:rPr>
        <w:t> </w:t>
      </w:r>
      <w:r>
        <w:rPr/>
        <w:t>émet</w:t>
      </w:r>
      <w:r>
        <w:rPr>
          <w:spacing w:val="-12"/>
        </w:rPr>
        <w:t> </w:t>
      </w:r>
      <w:r>
        <w:rPr/>
        <w:t>et</w:t>
      </w:r>
      <w:r>
        <w:rPr>
          <w:spacing w:val="-53"/>
        </w:rPr>
        <w:t> </w:t>
      </w:r>
      <w:r>
        <w:rPr/>
        <w:t>transmet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Producteur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facture</w:t>
      </w:r>
      <w:r>
        <w:rPr>
          <w:spacing w:val="1"/>
        </w:rPr>
        <w:t> </w:t>
      </w:r>
      <w:r>
        <w:rPr/>
        <w:t>incluant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majoration</w:t>
      </w:r>
      <w:r>
        <w:rPr>
          <w:spacing w:val="1"/>
        </w:rPr>
        <w:t> </w:t>
      </w:r>
      <w:r>
        <w:rPr/>
        <w:t>forfaitaire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frais</w:t>
      </w:r>
      <w:r>
        <w:rPr>
          <w:spacing w:val="1"/>
        </w:rPr>
        <w:t> </w:t>
      </w:r>
      <w:r>
        <w:rPr/>
        <w:t>d’établissement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facture de 250 (deux cents cinquante) € (euros). Cette</w:t>
      </w:r>
      <w:r>
        <w:rPr>
          <w:spacing w:val="1"/>
        </w:rPr>
        <w:t> </w:t>
      </w:r>
      <w:r>
        <w:rPr/>
        <w:t>facture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réglée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délai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trente</w:t>
      </w:r>
      <w:r>
        <w:rPr>
          <w:spacing w:val="1"/>
        </w:rPr>
        <w:t> </w:t>
      </w:r>
      <w:r>
        <w:rPr/>
        <w:t>jours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compter de</w:t>
      </w:r>
      <w:r>
        <w:rPr>
          <w:spacing w:val="4"/>
        </w:rPr>
        <w:t> </w:t>
      </w:r>
      <w:r>
        <w:rPr/>
        <w:t>sa</w:t>
      </w:r>
      <w:r>
        <w:rPr>
          <w:spacing w:val="3"/>
        </w:rPr>
        <w:t> </w:t>
      </w:r>
      <w:r>
        <w:rPr/>
        <w:t>réception.</w:t>
      </w:r>
    </w:p>
    <w:p>
      <w:pPr>
        <w:pStyle w:val="BodyText"/>
        <w:spacing w:before="121"/>
        <w:ind w:left="160" w:right="47"/>
      </w:pPr>
      <w:r>
        <w:rPr/>
        <w:t>A défaut de présentation de l’avoir et/ou de règlement</w:t>
      </w:r>
      <w:r>
        <w:rPr>
          <w:spacing w:val="1"/>
        </w:rPr>
        <w:t> </w:t>
      </w:r>
      <w:r>
        <w:rPr/>
        <w:t>intégral dans le délai de 30 (trente) jours ou, selon le</w:t>
      </w:r>
      <w:r>
        <w:rPr>
          <w:spacing w:val="1"/>
        </w:rPr>
        <w:t> </w:t>
      </w:r>
      <w:r>
        <w:rPr/>
        <w:t>cas, de 45 (quarante-cinq) jours à compter de la date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réception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Producteur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Données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facturation, les sommes dues seront majorées de plein</w:t>
      </w:r>
      <w:r>
        <w:rPr>
          <w:spacing w:val="-53"/>
        </w:rPr>
        <w:t> </w:t>
      </w:r>
      <w:r>
        <w:rPr/>
        <w:t>droit, en application de l'article L. 441-6 du Code de</w:t>
      </w:r>
      <w:r>
        <w:rPr>
          <w:spacing w:val="1"/>
        </w:rPr>
        <w:t> </w:t>
      </w:r>
      <w:r>
        <w:rPr/>
        <w:t>commerce.</w:t>
      </w:r>
    </w:p>
    <w:p>
      <w:pPr>
        <w:pStyle w:val="BodyText"/>
        <w:spacing w:before="119"/>
        <w:ind w:left="160" w:right="46"/>
      </w:pPr>
      <w:r>
        <w:rPr/>
        <w:t>Par ailleurs, le</w:t>
      </w:r>
      <w:r>
        <w:rPr>
          <w:spacing w:val="1"/>
        </w:rPr>
        <w:t> </w:t>
      </w:r>
      <w:r>
        <w:rPr/>
        <w:t>Cocontractant peut, en l’absence de</w:t>
      </w:r>
      <w:r>
        <w:rPr>
          <w:spacing w:val="1"/>
        </w:rPr>
        <w:t> </w:t>
      </w:r>
      <w:r>
        <w:rPr/>
        <w:t>règlement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trente</w:t>
      </w:r>
      <w:r>
        <w:rPr>
          <w:spacing w:val="1"/>
        </w:rPr>
        <w:t> </w:t>
      </w:r>
      <w:r>
        <w:rPr/>
        <w:t>jours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l’avoir ou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facture</w:t>
      </w:r>
      <w:r>
        <w:rPr>
          <w:spacing w:val="-15"/>
        </w:rPr>
        <w:t> </w:t>
      </w:r>
      <w:r>
        <w:rPr>
          <w:spacing w:val="-1"/>
        </w:rPr>
        <w:t>par</w:t>
      </w:r>
      <w:r>
        <w:rPr>
          <w:spacing w:val="-8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Producteur,</w:t>
      </w:r>
      <w:r>
        <w:rPr>
          <w:spacing w:val="-7"/>
        </w:rPr>
        <w:t> </w:t>
      </w:r>
      <w:r>
        <w:rPr>
          <w:spacing w:val="-1"/>
        </w:rPr>
        <w:t>procéder</w:t>
      </w:r>
      <w:r>
        <w:rPr>
          <w:spacing w:val="-8"/>
        </w:rPr>
        <w:t> </w:t>
      </w:r>
      <w:r>
        <w:rPr>
          <w:spacing w:val="-1"/>
        </w:rPr>
        <w:t>à</w:t>
      </w:r>
      <w:r>
        <w:rPr>
          <w:spacing w:val="-14"/>
        </w:rPr>
        <w:t> </w:t>
      </w:r>
      <w:r>
        <w:rPr>
          <w:spacing w:val="-1"/>
        </w:rPr>
        <w:t>une</w:t>
      </w:r>
      <w:r>
        <w:rPr>
          <w:spacing w:val="-5"/>
        </w:rPr>
        <w:t> </w:t>
      </w:r>
      <w:r>
        <w:rPr/>
        <w:t>compensation</w:t>
      </w:r>
      <w:r>
        <w:rPr>
          <w:spacing w:val="-53"/>
        </w:rPr>
        <w:t> </w:t>
      </w:r>
      <w:r>
        <w:rPr/>
        <w:t>sur les</w:t>
      </w:r>
      <w:r>
        <w:rPr>
          <w:spacing w:val="6"/>
        </w:rPr>
        <w:t> </w:t>
      </w:r>
      <w:r>
        <w:rPr/>
        <w:t>avoirs</w:t>
      </w:r>
      <w:r>
        <w:rPr>
          <w:spacing w:val="-3"/>
        </w:rPr>
        <w:t> </w:t>
      </w:r>
      <w:r>
        <w:rPr/>
        <w:t>ou</w:t>
      </w:r>
      <w:r>
        <w:rPr>
          <w:spacing w:val="-5"/>
        </w:rPr>
        <w:t> </w:t>
      </w:r>
      <w:r>
        <w:rPr/>
        <w:t>factures</w:t>
      </w:r>
      <w:r>
        <w:rPr>
          <w:spacing w:val="-3"/>
        </w:rPr>
        <w:t> </w:t>
      </w:r>
      <w:r>
        <w:rPr/>
        <w:t>ultérieurs.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3"/>
        <w:jc w:val="left"/>
        <w:rPr>
          <w:sz w:val="29"/>
        </w:rPr>
      </w:pPr>
    </w:p>
    <w:p>
      <w:pPr>
        <w:pStyle w:val="Heading2"/>
        <w:numPr>
          <w:ilvl w:val="1"/>
          <w:numId w:val="4"/>
        </w:numPr>
        <w:tabs>
          <w:tab w:pos="940" w:val="left" w:leader="none"/>
        </w:tabs>
        <w:spacing w:line="240" w:lineRule="auto" w:before="0" w:after="0"/>
        <w:ind w:left="939" w:right="0" w:hanging="492"/>
        <w:jc w:val="both"/>
      </w:pPr>
      <w:r>
        <w:rPr/>
        <w:t>Investissement</w:t>
      </w:r>
      <w:r>
        <w:rPr>
          <w:spacing w:val="-6"/>
        </w:rPr>
        <w:t> </w:t>
      </w:r>
      <w:r>
        <w:rPr/>
        <w:t>participatif</w:t>
      </w:r>
    </w:p>
    <w:p>
      <w:pPr>
        <w:pStyle w:val="BodyText"/>
        <w:spacing w:before="117"/>
        <w:ind w:left="160" w:right="38"/>
      </w:pPr>
      <w:r>
        <w:rPr>
          <w:spacing w:val="-1"/>
        </w:rPr>
        <w:t>Si, conformément au Cahier des charges, </w:t>
      </w:r>
      <w:r>
        <w:rPr/>
        <w:t>le Producteur</w:t>
      </w:r>
      <w:r>
        <w:rPr>
          <w:spacing w:val="-53"/>
        </w:rPr>
        <w:t> </w:t>
      </w:r>
      <w:r>
        <w:rPr/>
        <w:t>s’est engagé à l’investissement participatif et, la valeur</w:t>
      </w:r>
      <w:r>
        <w:rPr>
          <w:spacing w:val="1"/>
        </w:rPr>
        <w:t> </w:t>
      </w:r>
      <w:r>
        <w:rPr/>
        <w:t>du prix d’achat mensuel indexée est majorée de trois</w:t>
      </w:r>
      <w:r>
        <w:rPr>
          <w:spacing w:val="1"/>
        </w:rPr>
        <w:t> </w:t>
      </w:r>
      <w:r>
        <w:rPr/>
        <w:t>euros par mégawattheure (3 €/MWh) pendant toute la</w:t>
      </w:r>
      <w:r>
        <w:rPr>
          <w:spacing w:val="1"/>
        </w:rPr>
        <w:t> </w:t>
      </w:r>
      <w:r>
        <w:rPr/>
        <w:t>durée du Contrat. De même, conformément au Cahier</w:t>
      </w:r>
      <w:r>
        <w:rPr>
          <w:spacing w:val="1"/>
        </w:rPr>
        <w:t> </w:t>
      </w:r>
      <w:r>
        <w:rPr/>
        <w:t>des charges, si les conditions d’éligibilité ne sont pas</w:t>
      </w:r>
      <w:r>
        <w:rPr>
          <w:spacing w:val="1"/>
        </w:rPr>
        <w:t> </w:t>
      </w:r>
      <w:r>
        <w:rPr/>
        <w:t>respectées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Producteur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dépit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engagement lors de la remise de son offre, la valeur du</w:t>
      </w:r>
      <w:r>
        <w:rPr>
          <w:spacing w:val="-53"/>
        </w:rPr>
        <w:t> </w:t>
      </w:r>
      <w:r>
        <w:rPr>
          <w:spacing w:val="-1"/>
        </w:rPr>
        <w:t>prix</w:t>
      </w:r>
      <w:r>
        <w:rPr>
          <w:spacing w:val="-12"/>
        </w:rPr>
        <w:t> </w:t>
      </w:r>
      <w:r>
        <w:rPr>
          <w:spacing w:val="-1"/>
        </w:rPr>
        <w:t>d’achat</w:t>
      </w:r>
      <w:r>
        <w:rPr>
          <w:spacing w:val="-5"/>
        </w:rPr>
        <w:t> </w:t>
      </w:r>
      <w:r>
        <w:rPr>
          <w:spacing w:val="-1"/>
        </w:rPr>
        <w:t>mensuel</w:t>
      </w:r>
      <w:r>
        <w:rPr>
          <w:spacing w:val="-15"/>
        </w:rPr>
        <w:t> </w:t>
      </w:r>
      <w:r>
        <w:rPr>
          <w:spacing w:val="-1"/>
        </w:rPr>
        <w:t>indexée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7"/>
        </w:rPr>
        <w:t> </w:t>
      </w:r>
      <w:r>
        <w:rPr>
          <w:spacing w:val="-1"/>
        </w:rPr>
        <w:t>minorée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trois</w:t>
      </w:r>
      <w:r>
        <w:rPr>
          <w:spacing w:val="-3"/>
        </w:rPr>
        <w:t> </w:t>
      </w:r>
      <w:r>
        <w:rPr>
          <w:spacing w:val="-1"/>
        </w:rPr>
        <w:t>euros</w:t>
      </w:r>
      <w:r>
        <w:rPr>
          <w:spacing w:val="-53"/>
        </w:rPr>
        <w:t> </w:t>
      </w:r>
      <w:r>
        <w:rPr/>
        <w:t>par mégawattheure (3 €/MWh) pendant toute la durée</w:t>
      </w:r>
      <w:r>
        <w:rPr>
          <w:spacing w:val="1"/>
        </w:rPr>
        <w:t> </w:t>
      </w:r>
      <w:r>
        <w:rPr>
          <w:spacing w:val="-1"/>
        </w:rPr>
        <w:t>du Contrat.</w:t>
      </w:r>
      <w:r>
        <w:rPr/>
        <w:t> </w:t>
      </w:r>
      <w:r>
        <w:rPr>
          <w:spacing w:val="-1"/>
        </w:rPr>
        <w:t>En cas de non respect de </w:t>
      </w:r>
      <w:r>
        <w:rPr/>
        <w:t>son engagement</w:t>
      </w:r>
      <w:r>
        <w:rPr>
          <w:spacing w:val="-53"/>
        </w:rPr>
        <w:t> </w:t>
      </w:r>
      <w:r>
        <w:rPr/>
        <w:t>à</w:t>
      </w:r>
      <w:r>
        <w:rPr>
          <w:spacing w:val="1"/>
        </w:rPr>
        <w:t> </w:t>
      </w:r>
      <w:r>
        <w:rPr/>
        <w:t>l’investissement</w:t>
      </w:r>
      <w:r>
        <w:rPr>
          <w:spacing w:val="1"/>
        </w:rPr>
        <w:t> </w:t>
      </w:r>
      <w:r>
        <w:rPr/>
        <w:t>participatif</w:t>
      </w:r>
      <w:r>
        <w:rPr>
          <w:spacing w:val="1"/>
        </w:rPr>
        <w:t> </w:t>
      </w:r>
      <w:r>
        <w:rPr/>
        <w:t>pendant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trois</w:t>
      </w:r>
      <w:r>
        <w:rPr>
          <w:spacing w:val="1"/>
        </w:rPr>
        <w:t> </w:t>
      </w:r>
      <w:r>
        <w:rPr/>
        <w:t>premières années de contrat, la minoration s’applique</w:t>
      </w:r>
      <w:r>
        <w:rPr>
          <w:spacing w:val="1"/>
        </w:rPr>
        <w:t> </w:t>
      </w:r>
      <w:r>
        <w:rPr/>
        <w:t>rétroactivement</w:t>
      </w:r>
      <w:r>
        <w:rPr>
          <w:spacing w:val="1"/>
        </w:rPr>
        <w:t> </w:t>
      </w:r>
      <w:r>
        <w:rPr/>
        <w:t>depuis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prise</w:t>
      </w:r>
      <w:r>
        <w:rPr>
          <w:spacing w:val="3"/>
        </w:rPr>
        <w:t> </w:t>
      </w:r>
      <w:r>
        <w:rPr/>
        <w:t>d’effet</w:t>
      </w:r>
      <w:r>
        <w:rPr>
          <w:spacing w:val="1"/>
        </w:rPr>
        <w:t> </w:t>
      </w:r>
      <w:r>
        <w:rPr/>
        <w:t>du</w:t>
      </w:r>
      <w:r>
        <w:rPr>
          <w:spacing w:val="-7"/>
        </w:rPr>
        <w:t> </w:t>
      </w:r>
      <w:r>
        <w:rPr/>
        <w:t>Contrat.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8"/>
        <w:jc w:val="left"/>
        <w:rPr>
          <w:sz w:val="29"/>
        </w:rPr>
      </w:pPr>
    </w:p>
    <w:p>
      <w:pPr>
        <w:pStyle w:val="Heading2"/>
        <w:numPr>
          <w:ilvl w:val="1"/>
          <w:numId w:val="4"/>
        </w:numPr>
        <w:tabs>
          <w:tab w:pos="940" w:val="left" w:leader="none"/>
        </w:tabs>
        <w:spacing w:line="240" w:lineRule="auto" w:before="0" w:after="0"/>
        <w:ind w:left="939" w:right="0" w:hanging="492"/>
        <w:jc w:val="both"/>
      </w:pPr>
      <w:r>
        <w:rPr/>
        <w:t>Financement</w:t>
      </w:r>
      <w:r>
        <w:rPr>
          <w:spacing w:val="-4"/>
        </w:rPr>
        <w:t> </w:t>
      </w:r>
      <w:r>
        <w:rPr/>
        <w:t>participatif</w:t>
      </w:r>
    </w:p>
    <w:p>
      <w:pPr>
        <w:pStyle w:val="BodyText"/>
        <w:spacing w:before="107"/>
        <w:ind w:left="160" w:right="44"/>
      </w:pPr>
      <w:r>
        <w:rPr/>
        <w:t>A partir de la période 4 de candidature, conformément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Cahiers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charges</w:t>
      </w:r>
      <w:r>
        <w:rPr>
          <w:spacing w:val="1"/>
        </w:rPr>
        <w:t> </w:t>
      </w:r>
      <w:r>
        <w:rPr/>
        <w:t>publiés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décembre 2017, si le Producteur s’est engagé à un</w:t>
      </w:r>
      <w:r>
        <w:rPr>
          <w:spacing w:val="1"/>
        </w:rPr>
        <w:t> </w:t>
      </w:r>
      <w:r>
        <w:rPr/>
        <w:t>financement</w:t>
      </w:r>
      <w:r>
        <w:rPr>
          <w:spacing w:val="1"/>
        </w:rPr>
        <w:t> </w:t>
      </w:r>
      <w:r>
        <w:rPr/>
        <w:t>participatif,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valeur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prix</w:t>
      </w:r>
      <w:r>
        <w:rPr>
          <w:spacing w:val="1"/>
        </w:rPr>
        <w:t> </w:t>
      </w:r>
      <w:r>
        <w:rPr/>
        <w:t>d’achat</w:t>
      </w:r>
      <w:r>
        <w:rPr>
          <w:spacing w:val="1"/>
        </w:rPr>
        <w:t> </w:t>
      </w:r>
      <w:r>
        <w:rPr/>
        <w:t>mensuel</w:t>
      </w:r>
      <w:r>
        <w:rPr>
          <w:spacing w:val="1"/>
        </w:rPr>
        <w:t> </w:t>
      </w:r>
      <w:r>
        <w:rPr/>
        <w:t>indexée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majorée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par</w:t>
      </w:r>
      <w:r>
        <w:rPr>
          <w:spacing w:val="-53"/>
        </w:rPr>
        <w:t> </w:t>
      </w:r>
      <w:r>
        <w:rPr/>
        <w:t>mégawattheure (1 €/MWh) pendant toute la durée du</w:t>
      </w:r>
      <w:r>
        <w:rPr>
          <w:spacing w:val="1"/>
        </w:rPr>
        <w:t> </w:t>
      </w:r>
      <w:r>
        <w:rPr/>
        <w:t>Contrat.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même,</w:t>
      </w:r>
      <w:r>
        <w:rPr>
          <w:spacing w:val="1"/>
        </w:rPr>
        <w:t> </w:t>
      </w:r>
      <w:r>
        <w:rPr/>
        <w:t>conformément</w:t>
      </w:r>
      <w:r>
        <w:rPr>
          <w:spacing w:val="1"/>
        </w:rPr>
        <w:t> </w:t>
      </w:r>
      <w:r>
        <w:rPr/>
        <w:t>aux Cahiers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charges</w:t>
      </w:r>
      <w:r>
        <w:rPr>
          <w:spacing w:val="30"/>
        </w:rPr>
        <w:t> </w:t>
      </w:r>
      <w:r>
        <w:rPr/>
        <w:t>précités,</w:t>
      </w:r>
      <w:r>
        <w:rPr>
          <w:spacing w:val="18"/>
        </w:rPr>
        <w:t> </w:t>
      </w:r>
      <w:r>
        <w:rPr/>
        <w:t>si</w:t>
      </w:r>
      <w:r>
        <w:rPr>
          <w:spacing w:val="30"/>
        </w:rPr>
        <w:t> </w:t>
      </w:r>
      <w:r>
        <w:rPr/>
        <w:t>les</w:t>
      </w:r>
      <w:r>
        <w:rPr>
          <w:spacing w:val="21"/>
        </w:rPr>
        <w:t> </w:t>
      </w:r>
      <w:r>
        <w:rPr/>
        <w:t>conditions</w:t>
      </w:r>
      <w:r>
        <w:rPr>
          <w:spacing w:val="31"/>
        </w:rPr>
        <w:t> </w:t>
      </w:r>
      <w:r>
        <w:rPr/>
        <w:t>d’éligibilité</w:t>
      </w:r>
      <w:r>
        <w:rPr>
          <w:spacing w:val="28"/>
        </w:rPr>
        <w:t> </w:t>
      </w:r>
      <w:r>
        <w:rPr/>
        <w:t>ne</w:t>
      </w:r>
      <w:r>
        <w:rPr>
          <w:spacing w:val="20"/>
        </w:rPr>
        <w:t> </w:t>
      </w:r>
      <w:r>
        <w:rPr/>
        <w:t>sont</w:t>
      </w:r>
    </w:p>
    <w:p>
      <w:pPr>
        <w:pStyle w:val="BodyText"/>
        <w:spacing w:before="95"/>
        <w:ind w:left="160" w:right="336"/>
      </w:pPr>
      <w:r>
        <w:rPr/>
        <w:br w:type="column"/>
      </w:r>
      <w:r>
        <w:rPr/>
        <w:t>pas</w:t>
      </w:r>
      <w:r>
        <w:rPr>
          <w:spacing w:val="1"/>
        </w:rPr>
        <w:t> </w:t>
      </w:r>
      <w:r>
        <w:rPr/>
        <w:t>respectées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Producteur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dépit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engagement correspondant lors de la remise de son</w:t>
      </w:r>
      <w:r>
        <w:rPr>
          <w:spacing w:val="1"/>
        </w:rPr>
        <w:t> </w:t>
      </w:r>
      <w:r>
        <w:rPr/>
        <w:t>offre, la valeur du prix d’achat mensuel indexée est</w:t>
      </w:r>
      <w:r>
        <w:rPr>
          <w:spacing w:val="1"/>
        </w:rPr>
        <w:t> </w:t>
      </w:r>
      <w:r>
        <w:rPr/>
        <w:t>minorée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mégawattheure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€/MWh)</w:t>
      </w:r>
      <w:r>
        <w:rPr>
          <w:spacing w:val="1"/>
        </w:rPr>
        <w:t> </w:t>
      </w:r>
      <w:r>
        <w:rPr/>
        <w:t>pendant toute la durée du Contrat.</w:t>
      </w:r>
      <w:r>
        <w:rPr>
          <w:spacing w:val="1"/>
        </w:rPr>
        <w:t> </w:t>
      </w:r>
      <w:r>
        <w:rPr/>
        <w:t>En cas de non-</w:t>
      </w:r>
      <w:r>
        <w:rPr>
          <w:spacing w:val="1"/>
        </w:rPr>
        <w:t> </w:t>
      </w:r>
      <w:r>
        <w:rPr/>
        <w:t>respect de son engagement au financement participatif</w:t>
      </w:r>
      <w:r>
        <w:rPr>
          <w:spacing w:val="-53"/>
        </w:rPr>
        <w:t> </w:t>
      </w:r>
      <w:r>
        <w:rPr/>
        <w:t>pendant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trois</w:t>
      </w:r>
      <w:r>
        <w:rPr>
          <w:spacing w:val="1"/>
        </w:rPr>
        <w:t> </w:t>
      </w:r>
      <w:r>
        <w:rPr/>
        <w:t>premières</w:t>
      </w:r>
      <w:r>
        <w:rPr>
          <w:spacing w:val="1"/>
        </w:rPr>
        <w:t> </w:t>
      </w:r>
      <w:r>
        <w:rPr/>
        <w:t>années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l’achèvement de l’installation, la minoration s’applique</w:t>
      </w:r>
      <w:r>
        <w:rPr>
          <w:spacing w:val="1"/>
        </w:rPr>
        <w:t> </w:t>
      </w:r>
      <w:r>
        <w:rPr/>
        <w:t>rétroactivement</w:t>
      </w:r>
      <w:r>
        <w:rPr>
          <w:spacing w:val="1"/>
        </w:rPr>
        <w:t> </w:t>
      </w:r>
      <w:r>
        <w:rPr/>
        <w:t>depuis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prise</w:t>
      </w:r>
      <w:r>
        <w:rPr>
          <w:spacing w:val="3"/>
        </w:rPr>
        <w:t> </w:t>
      </w:r>
      <w:r>
        <w:rPr/>
        <w:t>d’effet</w:t>
      </w:r>
      <w:r>
        <w:rPr>
          <w:spacing w:val="1"/>
        </w:rPr>
        <w:t> </w:t>
      </w:r>
      <w:r>
        <w:rPr/>
        <w:t>du</w:t>
      </w:r>
      <w:r>
        <w:rPr>
          <w:spacing w:val="-7"/>
        </w:rPr>
        <w:t> </w:t>
      </w:r>
      <w:r>
        <w:rPr/>
        <w:t>Contrat.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4"/>
        <w:jc w:val="left"/>
        <w:rPr>
          <w:sz w:val="30"/>
        </w:rPr>
      </w:pPr>
    </w:p>
    <w:p>
      <w:pPr>
        <w:pStyle w:val="Heading2"/>
        <w:numPr>
          <w:ilvl w:val="1"/>
          <w:numId w:val="4"/>
        </w:numPr>
        <w:tabs>
          <w:tab w:pos="939" w:val="left" w:leader="none"/>
        </w:tabs>
        <w:spacing w:line="240" w:lineRule="auto" w:before="0" w:after="0"/>
        <w:ind w:left="938" w:right="0" w:hanging="491"/>
        <w:jc w:val="both"/>
      </w:pPr>
      <w:r>
        <w:rPr/>
        <w:t>Révision</w:t>
      </w:r>
      <w:r>
        <w:rPr>
          <w:spacing w:val="3"/>
        </w:rPr>
        <w:t> </w:t>
      </w:r>
      <w:r>
        <w:rPr/>
        <w:t>des</w:t>
      </w:r>
      <w:r>
        <w:rPr>
          <w:spacing w:val="-7"/>
        </w:rPr>
        <w:t> </w:t>
      </w:r>
      <w:r>
        <w:rPr/>
        <w:t>paramètres</w:t>
      </w:r>
      <w:r>
        <w:rPr>
          <w:spacing w:val="-6"/>
        </w:rPr>
        <w:t> </w:t>
      </w:r>
      <w:r>
        <w:rPr/>
        <w:t>d’indexation</w:t>
      </w:r>
    </w:p>
    <w:p>
      <w:pPr>
        <w:pStyle w:val="BodyText"/>
        <w:spacing w:before="107"/>
        <w:ind w:left="160" w:right="348"/>
      </w:pPr>
      <w:r>
        <w:rPr/>
        <w:t>Si la définition ou la contexture de l'un des paramètres</w:t>
      </w:r>
      <w:r>
        <w:rPr>
          <w:spacing w:val="1"/>
        </w:rPr>
        <w:t> </w:t>
      </w:r>
      <w:r>
        <w:rPr>
          <w:spacing w:val="-1"/>
        </w:rPr>
        <w:t>d'indexation</w:t>
      </w:r>
      <w:r>
        <w:rPr>
          <w:spacing w:val="-14"/>
        </w:rPr>
        <w:t> </w:t>
      </w:r>
      <w:r>
        <w:rPr/>
        <w:t>vient</w:t>
      </w:r>
      <w:r>
        <w:rPr>
          <w:spacing w:val="-6"/>
        </w:rPr>
        <w:t> </w:t>
      </w:r>
      <w:r>
        <w:rPr/>
        <w:t>à</w:t>
      </w:r>
      <w:r>
        <w:rPr>
          <w:spacing w:val="-3"/>
        </w:rPr>
        <w:t> </w:t>
      </w:r>
      <w:r>
        <w:rPr/>
        <w:t>être</w:t>
      </w:r>
      <w:r>
        <w:rPr>
          <w:spacing w:val="-4"/>
        </w:rPr>
        <w:t> </w:t>
      </w:r>
      <w:r>
        <w:rPr/>
        <w:t>modifiée</w:t>
      </w:r>
      <w:r>
        <w:rPr>
          <w:spacing w:val="-4"/>
        </w:rPr>
        <w:t> </w:t>
      </w:r>
      <w:r>
        <w:rPr/>
        <w:t>par</w:t>
      </w:r>
      <w:r>
        <w:rPr>
          <w:spacing w:val="-6"/>
        </w:rPr>
        <w:t> </w:t>
      </w:r>
      <w:r>
        <w:rPr/>
        <w:t>l’INSEE,</w:t>
      </w:r>
      <w:r>
        <w:rPr>
          <w:spacing w:val="-6"/>
        </w:rPr>
        <w:t> </w:t>
      </w:r>
      <w:r>
        <w:rPr/>
        <w:t>s'il</w:t>
      </w:r>
      <w:r>
        <w:rPr>
          <w:spacing w:val="-14"/>
        </w:rPr>
        <w:t> </w:t>
      </w:r>
      <w:r>
        <w:rPr/>
        <w:t>cesse</w:t>
      </w:r>
      <w:r>
        <w:rPr>
          <w:spacing w:val="-53"/>
        </w:rPr>
        <w:t> </w:t>
      </w:r>
      <w:r>
        <w:rPr/>
        <w:t>d'être publié, le Cocontractant demande aux services</w:t>
      </w:r>
      <w:r>
        <w:rPr>
          <w:spacing w:val="1"/>
        </w:rPr>
        <w:t> </w:t>
      </w:r>
      <w:r>
        <w:rPr/>
        <w:t>compétents du Ministère en charge de l’énergie leur</w:t>
      </w:r>
      <w:r>
        <w:rPr>
          <w:spacing w:val="1"/>
        </w:rPr>
        <w:t> </w:t>
      </w:r>
      <w:r>
        <w:rPr/>
        <w:t>accord pour établir une équitable concordance entre la</w:t>
      </w:r>
      <w:r>
        <w:rPr>
          <w:spacing w:val="-53"/>
        </w:rPr>
        <w:t> </w:t>
      </w:r>
      <w:r>
        <w:rPr/>
        <w:t>tarification et les conditions économiques de l'époque.</w:t>
      </w:r>
      <w:r>
        <w:rPr>
          <w:spacing w:val="1"/>
        </w:rPr>
        <w:t> </w:t>
      </w:r>
      <w:r>
        <w:rPr/>
        <w:t>Le</w:t>
      </w:r>
      <w:r>
        <w:rPr>
          <w:spacing w:val="2"/>
        </w:rPr>
        <w:t> </w:t>
      </w:r>
      <w:r>
        <w:rPr/>
        <w:t>Cocontractant</w:t>
      </w:r>
      <w:r>
        <w:rPr>
          <w:spacing w:val="3"/>
        </w:rPr>
        <w:t> </w:t>
      </w:r>
      <w:r>
        <w:rPr/>
        <w:t>en</w:t>
      </w:r>
      <w:r>
        <w:rPr>
          <w:spacing w:val="-7"/>
        </w:rPr>
        <w:t> </w:t>
      </w:r>
      <w:r>
        <w:rPr/>
        <w:t>informe</w:t>
      </w:r>
      <w:r>
        <w:rPr>
          <w:spacing w:val="1"/>
        </w:rPr>
        <w:t> </w:t>
      </w:r>
      <w:r>
        <w:rPr/>
        <w:t>alors</w:t>
      </w:r>
      <w:r>
        <w:rPr>
          <w:spacing w:val="4"/>
        </w:rPr>
        <w:t> </w:t>
      </w:r>
      <w:r>
        <w:rPr/>
        <w:t>le</w:t>
      </w:r>
      <w:r>
        <w:rPr>
          <w:spacing w:val="1"/>
        </w:rPr>
        <w:t> </w:t>
      </w:r>
      <w:r>
        <w:rPr/>
        <w:t>Producteur.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2"/>
        <w:jc w:val="left"/>
      </w:pPr>
    </w:p>
    <w:p>
      <w:pPr>
        <w:pStyle w:val="Heading1"/>
        <w:spacing w:line="242" w:lineRule="auto"/>
        <w:ind w:left="515" w:right="310" w:hanging="356"/>
        <w:jc w:val="left"/>
      </w:pPr>
      <w:r>
        <w:rPr/>
        <w:t>Article</w:t>
      </w:r>
      <w:r>
        <w:rPr>
          <w:spacing w:val="-4"/>
        </w:rPr>
        <w:t> </w:t>
      </w:r>
      <w:r>
        <w:rPr/>
        <w:t>X -</w:t>
      </w:r>
      <w:r>
        <w:rPr>
          <w:spacing w:val="2"/>
        </w:rPr>
        <w:t> </w:t>
      </w:r>
      <w:r>
        <w:rPr/>
        <w:t>Suspension</w:t>
      </w:r>
      <w:r>
        <w:rPr>
          <w:spacing w:val="-7"/>
        </w:rPr>
        <w:t> </w:t>
      </w:r>
      <w:r>
        <w:rPr/>
        <w:t>et</w:t>
      </w:r>
      <w:r>
        <w:rPr>
          <w:spacing w:val="-8"/>
        </w:rPr>
        <w:t> </w:t>
      </w:r>
      <w:r>
        <w:rPr/>
        <w:t>résiliation</w:t>
      </w:r>
      <w:r>
        <w:rPr>
          <w:spacing w:val="-7"/>
        </w:rPr>
        <w:t> </w:t>
      </w:r>
      <w:r>
        <w:rPr/>
        <w:t>du</w:t>
      </w:r>
      <w:r>
        <w:rPr>
          <w:spacing w:val="-64"/>
        </w:rPr>
        <w:t> </w:t>
      </w:r>
      <w:r>
        <w:rPr/>
        <w:t>Contrat</w:t>
      </w:r>
    </w:p>
    <w:p>
      <w:pPr>
        <w:pStyle w:val="BodyText"/>
        <w:spacing w:before="10"/>
        <w:jc w:val="left"/>
        <w:rPr>
          <w:b/>
        </w:rPr>
      </w:pPr>
    </w:p>
    <w:p>
      <w:pPr>
        <w:pStyle w:val="Heading2"/>
        <w:numPr>
          <w:ilvl w:val="1"/>
          <w:numId w:val="5"/>
        </w:numPr>
        <w:tabs>
          <w:tab w:pos="872" w:val="left" w:leader="none"/>
        </w:tabs>
        <w:spacing w:line="240" w:lineRule="auto" w:before="0" w:after="0"/>
        <w:ind w:left="871" w:right="0" w:hanging="424"/>
        <w:jc w:val="both"/>
      </w:pPr>
      <w:r>
        <w:rPr/>
        <w:t>Suspension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Contrat</w:t>
      </w:r>
    </w:p>
    <w:p>
      <w:pPr>
        <w:pStyle w:val="BodyText"/>
        <w:spacing w:before="108"/>
        <w:ind w:left="160" w:right="339"/>
      </w:pPr>
      <w:r>
        <w:rPr/>
        <w:t>À la demande du préfet de région, le Contrat peut être</w:t>
      </w:r>
      <w:r>
        <w:rPr>
          <w:spacing w:val="1"/>
        </w:rPr>
        <w:t> </w:t>
      </w:r>
      <w:r>
        <w:rPr>
          <w:spacing w:val="-1"/>
        </w:rPr>
        <w:t>suspendu,</w:t>
      </w:r>
      <w:r>
        <w:rPr>
          <w:spacing w:val="-5"/>
        </w:rPr>
        <w:t> </w:t>
      </w:r>
      <w:r>
        <w:rPr>
          <w:spacing w:val="-1"/>
        </w:rPr>
        <w:t>sans</w:t>
      </w:r>
      <w:r>
        <w:rPr>
          <w:spacing w:val="-3"/>
        </w:rPr>
        <w:t> </w:t>
      </w:r>
      <w:r>
        <w:rPr>
          <w:spacing w:val="-1"/>
        </w:rPr>
        <w:t>prolongation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durée</w:t>
      </w:r>
      <w:r>
        <w:rPr>
          <w:spacing w:val="-4"/>
        </w:rPr>
        <w:t> </w:t>
      </w:r>
      <w:r>
        <w:rPr>
          <w:spacing w:val="-1"/>
        </w:rPr>
        <w:t>totale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celui-</w:t>
      </w:r>
      <w:r>
        <w:rPr>
          <w:spacing w:val="-53"/>
        </w:rPr>
        <w:t> </w:t>
      </w:r>
      <w:r>
        <w:rPr>
          <w:spacing w:val="-1"/>
        </w:rPr>
        <w:t>ci,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application</w:t>
      </w:r>
      <w:r>
        <w:rPr>
          <w:spacing w:val="-11"/>
        </w:rPr>
        <w:t> </w:t>
      </w:r>
      <w:r>
        <w:rPr/>
        <w:t>des</w:t>
      </w:r>
      <w:r>
        <w:rPr>
          <w:spacing w:val="-3"/>
        </w:rPr>
        <w:t> </w:t>
      </w:r>
      <w:r>
        <w:rPr/>
        <w:t>dispositions</w:t>
      </w:r>
      <w:r>
        <w:rPr>
          <w:spacing w:val="-2"/>
        </w:rPr>
        <w:t> </w:t>
      </w:r>
      <w:r>
        <w:rPr/>
        <w:t>du</w:t>
      </w:r>
      <w:r>
        <w:rPr>
          <w:spacing w:val="-15"/>
        </w:rPr>
        <w:t> </w:t>
      </w:r>
      <w:r>
        <w:rPr/>
        <w:t>chapitre</w:t>
      </w:r>
      <w:r>
        <w:rPr>
          <w:spacing w:val="-15"/>
        </w:rPr>
        <w:t> </w:t>
      </w:r>
      <w:r>
        <w:rPr/>
        <w:t>Ier</w:t>
      </w:r>
      <w:r>
        <w:rPr>
          <w:spacing w:val="-7"/>
        </w:rPr>
        <w:t> </w:t>
      </w:r>
      <w:r>
        <w:rPr/>
        <w:t>du</w:t>
      </w:r>
      <w:r>
        <w:rPr>
          <w:spacing w:val="-15"/>
        </w:rPr>
        <w:t> </w:t>
      </w:r>
      <w:r>
        <w:rPr/>
        <w:t>titre</w:t>
      </w:r>
      <w:r>
        <w:rPr>
          <w:spacing w:val="-53"/>
        </w:rPr>
        <w:t> </w:t>
      </w:r>
      <w:r>
        <w:rPr/>
        <w:t>Ier du livre III du Code de l’énergie, en particulier sa</w:t>
      </w:r>
      <w:r>
        <w:rPr>
          <w:spacing w:val="1"/>
        </w:rPr>
        <w:t> </w:t>
      </w:r>
      <w:r>
        <w:rPr/>
        <w:t>section</w:t>
      </w:r>
      <w:r>
        <w:rPr>
          <w:spacing w:val="-5"/>
        </w:rPr>
        <w:t> </w:t>
      </w:r>
      <w:r>
        <w:rPr/>
        <w:t>3.</w:t>
      </w:r>
    </w:p>
    <w:p>
      <w:pPr>
        <w:pStyle w:val="BodyText"/>
        <w:spacing w:before="118"/>
        <w:ind w:left="160" w:right="350"/>
      </w:pPr>
      <w:r>
        <w:rPr/>
        <w:t>La</w:t>
      </w:r>
      <w:r>
        <w:rPr>
          <w:spacing w:val="1"/>
        </w:rPr>
        <w:t> </w:t>
      </w:r>
      <w:r>
        <w:rPr/>
        <w:t>suspension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notifiée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Cocontractant au Producteur par lettre recommandée</w:t>
      </w:r>
      <w:r>
        <w:rPr>
          <w:spacing w:val="1"/>
        </w:rPr>
        <w:t> </w:t>
      </w:r>
      <w:r>
        <w:rPr/>
        <w:t>avec accusé de réception. La notification mentionne la</w:t>
      </w:r>
      <w:r>
        <w:rPr>
          <w:spacing w:val="1"/>
        </w:rPr>
        <w:t> </w:t>
      </w:r>
      <w:r>
        <w:rPr/>
        <w:t>date effective de la suspension du Contrat fixée par</w:t>
      </w:r>
      <w:r>
        <w:rPr>
          <w:spacing w:val="1"/>
        </w:rPr>
        <w:t> </w:t>
      </w:r>
      <w:r>
        <w:rPr/>
        <w:t>l’autorité</w:t>
      </w:r>
      <w:r>
        <w:rPr>
          <w:spacing w:val="-5"/>
        </w:rPr>
        <w:t> </w:t>
      </w:r>
      <w:r>
        <w:rPr/>
        <w:t>administrative.</w:t>
      </w:r>
    </w:p>
    <w:p>
      <w:pPr>
        <w:pStyle w:val="BodyText"/>
        <w:spacing w:before="8"/>
        <w:jc w:val="left"/>
        <w:rPr>
          <w:sz w:val="17"/>
        </w:rPr>
      </w:pPr>
    </w:p>
    <w:p>
      <w:pPr>
        <w:pStyle w:val="BodyText"/>
        <w:ind w:left="160" w:right="343"/>
      </w:pPr>
      <w:r>
        <w:rPr/>
        <w:t>Le Cocontractant met en œuvre, dans les plus brefs</w:t>
      </w:r>
      <w:r>
        <w:rPr>
          <w:spacing w:val="1"/>
        </w:rPr>
        <w:t> </w:t>
      </w:r>
      <w:r>
        <w:rPr/>
        <w:t>délais, la sortie de l’installation du périmètre d’équilibre</w:t>
      </w:r>
      <w:r>
        <w:rPr>
          <w:spacing w:val="-53"/>
        </w:rPr>
        <w:t> </w:t>
      </w:r>
      <w:r>
        <w:rPr>
          <w:spacing w:val="-2"/>
        </w:rPr>
        <w:t>qu’il a désigné, dans </w:t>
      </w:r>
      <w:r>
        <w:rPr>
          <w:spacing w:val="-1"/>
        </w:rPr>
        <w:t>le respect des préavis prévus dans</w:t>
      </w:r>
      <w:r>
        <w:rPr>
          <w:spacing w:val="-53"/>
        </w:rPr>
        <w:t> </w:t>
      </w:r>
      <w:r>
        <w:rPr/>
        <w:t>les règles relatives à la programmation, au mécanisme</w:t>
      </w:r>
      <w:r>
        <w:rPr>
          <w:spacing w:val="-53"/>
        </w:rPr>
        <w:t> </w:t>
      </w:r>
      <w:r>
        <w:rPr/>
        <w:t>d’ajustement</w:t>
      </w:r>
      <w:r>
        <w:rPr>
          <w:spacing w:val="-12"/>
        </w:rPr>
        <w:t> </w:t>
      </w:r>
      <w:r>
        <w:rPr/>
        <w:t>et</w:t>
      </w:r>
      <w:r>
        <w:rPr>
          <w:spacing w:val="-12"/>
        </w:rPr>
        <w:t> </w:t>
      </w:r>
      <w:r>
        <w:rPr/>
        <w:t>au</w:t>
      </w:r>
      <w:r>
        <w:rPr>
          <w:spacing w:val="-10"/>
        </w:rPr>
        <w:t> </w:t>
      </w:r>
      <w:r>
        <w:rPr/>
        <w:t>dispositif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responsable</w:t>
      </w:r>
      <w:r>
        <w:rPr>
          <w:spacing w:val="-10"/>
        </w:rPr>
        <w:t> </w:t>
      </w:r>
      <w:r>
        <w:rPr/>
        <w:t>d’équilibre.</w:t>
      </w:r>
      <w:r>
        <w:rPr>
          <w:spacing w:val="-53"/>
        </w:rPr>
        <w:t> </w:t>
      </w:r>
      <w:r>
        <w:rPr/>
        <w:t>L’énergie</w:t>
      </w:r>
      <w:r>
        <w:rPr>
          <w:spacing w:val="1"/>
        </w:rPr>
        <w:t> </w:t>
      </w:r>
      <w:r>
        <w:rPr/>
        <w:t>éventuellement</w:t>
      </w:r>
      <w:r>
        <w:rPr>
          <w:spacing w:val="1"/>
        </w:rPr>
        <w:t> </w:t>
      </w:r>
      <w:r>
        <w:rPr/>
        <w:t>livrée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Cocontractant</w:t>
      </w:r>
      <w:r>
        <w:rPr>
          <w:spacing w:val="1"/>
        </w:rPr>
        <w:t> </w:t>
      </w:r>
      <w:r>
        <w:rPr/>
        <w:t>pendant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suspension</w:t>
      </w:r>
      <w:r>
        <w:rPr>
          <w:spacing w:val="-6"/>
        </w:rPr>
        <w:t> </w:t>
      </w:r>
      <w:r>
        <w:rPr/>
        <w:t>n’est</w:t>
      </w:r>
      <w:r>
        <w:rPr>
          <w:spacing w:val="3"/>
        </w:rPr>
        <w:t> </w:t>
      </w:r>
      <w:r>
        <w:rPr/>
        <w:t>pas</w:t>
      </w:r>
      <w:r>
        <w:rPr>
          <w:spacing w:val="-4"/>
        </w:rPr>
        <w:t> </w:t>
      </w:r>
      <w:r>
        <w:rPr/>
        <w:t>rémunérée.</w:t>
      </w:r>
    </w:p>
    <w:p>
      <w:pPr>
        <w:pStyle w:val="BodyText"/>
        <w:spacing w:before="10"/>
        <w:jc w:val="left"/>
        <w:rPr>
          <w:sz w:val="17"/>
        </w:rPr>
      </w:pPr>
    </w:p>
    <w:p>
      <w:pPr>
        <w:pStyle w:val="BodyText"/>
        <w:spacing w:before="1"/>
        <w:ind w:left="160" w:right="351"/>
      </w:pPr>
      <w:r>
        <w:rPr/>
        <w:t>La suspension du Contrat est sans effet sur la date</w:t>
      </w:r>
      <w:r>
        <w:rPr>
          <w:spacing w:val="1"/>
        </w:rPr>
        <w:t> </w:t>
      </w:r>
      <w:r>
        <w:rPr>
          <w:spacing w:val="-1"/>
        </w:rPr>
        <w:t>d'échéance du Contrat. Elle prive </w:t>
      </w:r>
      <w:r>
        <w:rPr/>
        <w:t>d'effet l'ensemble des</w:t>
      </w:r>
      <w:r>
        <w:rPr>
          <w:spacing w:val="-53"/>
        </w:rPr>
        <w:t> </w:t>
      </w:r>
      <w:r>
        <w:rPr/>
        <w:t>clauses du Contrat pendant la période de suspension,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l’exception</w:t>
      </w:r>
      <w:r>
        <w:rPr>
          <w:spacing w:val="-6"/>
        </w:rPr>
        <w:t> </w:t>
      </w:r>
      <w:r>
        <w:rPr/>
        <w:t>de</w:t>
      </w:r>
      <w:r>
        <w:rPr>
          <w:spacing w:val="2"/>
        </w:rPr>
        <w:t> </w:t>
      </w:r>
      <w:r>
        <w:rPr/>
        <w:t>celles</w:t>
      </w:r>
      <w:r>
        <w:rPr>
          <w:spacing w:val="-5"/>
        </w:rPr>
        <w:t> </w:t>
      </w:r>
      <w:r>
        <w:rPr/>
        <w:t>figurant</w:t>
      </w:r>
      <w:r>
        <w:rPr>
          <w:spacing w:val="1"/>
        </w:rPr>
        <w:t> </w:t>
      </w:r>
      <w:r>
        <w:rPr/>
        <w:t>aux</w:t>
      </w:r>
      <w:r>
        <w:rPr>
          <w:spacing w:val="-5"/>
        </w:rPr>
        <w:t> </w:t>
      </w:r>
      <w:r>
        <w:rPr/>
        <w:t>articles</w:t>
      </w:r>
      <w:r>
        <w:rPr>
          <w:spacing w:val="13"/>
        </w:rPr>
        <w:t> </w:t>
      </w:r>
      <w:r>
        <w:rPr/>
        <w:t>suivants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6"/>
        </w:numPr>
        <w:tabs>
          <w:tab w:pos="871" w:val="left" w:leader="none"/>
          <w:tab w:pos="872" w:val="left" w:leader="none"/>
        </w:tabs>
        <w:spacing w:line="240" w:lineRule="auto" w:before="194" w:after="0"/>
        <w:ind w:left="871" w:right="0" w:hanging="357"/>
        <w:jc w:val="left"/>
        <w:rPr>
          <w:sz w:val="20"/>
        </w:rPr>
      </w:pPr>
      <w:r>
        <w:rPr>
          <w:sz w:val="20"/>
        </w:rPr>
        <w:t>Article 0 (Définitions),</w:t>
      </w:r>
    </w:p>
    <w:p>
      <w:pPr>
        <w:pStyle w:val="ListParagraph"/>
        <w:numPr>
          <w:ilvl w:val="0"/>
          <w:numId w:val="6"/>
        </w:numPr>
        <w:tabs>
          <w:tab w:pos="871" w:val="left" w:leader="none"/>
          <w:tab w:pos="872" w:val="left" w:leader="none"/>
        </w:tabs>
        <w:spacing w:line="240" w:lineRule="auto" w:before="125" w:after="0"/>
        <w:ind w:left="871" w:right="0" w:hanging="357"/>
        <w:jc w:val="left"/>
        <w:rPr>
          <w:sz w:val="20"/>
        </w:rPr>
      </w:pPr>
      <w:r>
        <w:rPr>
          <w:sz w:val="20"/>
        </w:rPr>
        <w:t>Article I (Objet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Contrat),</w:t>
      </w:r>
    </w:p>
    <w:p>
      <w:pPr>
        <w:pStyle w:val="ListParagraph"/>
        <w:numPr>
          <w:ilvl w:val="0"/>
          <w:numId w:val="6"/>
        </w:numPr>
        <w:tabs>
          <w:tab w:pos="871" w:val="left" w:leader="none"/>
          <w:tab w:pos="872" w:val="left" w:leader="none"/>
        </w:tabs>
        <w:spacing w:line="240" w:lineRule="auto" w:before="116" w:after="0"/>
        <w:ind w:left="871" w:right="0" w:hanging="357"/>
        <w:jc w:val="left"/>
        <w:rPr>
          <w:sz w:val="20"/>
        </w:rPr>
      </w:pPr>
      <w:r>
        <w:rPr>
          <w:sz w:val="20"/>
        </w:rPr>
        <w:t>Article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(Raccordement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point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livraison),</w:t>
      </w: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40" w:lineRule="auto" w:before="126" w:after="0"/>
        <w:ind w:left="871" w:right="354" w:hanging="356"/>
        <w:jc w:val="both"/>
        <w:rPr>
          <w:sz w:val="20"/>
        </w:rPr>
      </w:pPr>
      <w:r>
        <w:rPr>
          <w:sz w:val="20"/>
        </w:rPr>
        <w:t>Articles IX.1 et IX.2 (Facturation et paiement)</w:t>
      </w:r>
      <w:r>
        <w:rPr>
          <w:spacing w:val="1"/>
          <w:sz w:val="20"/>
        </w:rPr>
        <w:t> </w:t>
      </w:r>
      <w:r>
        <w:rPr>
          <w:sz w:val="20"/>
        </w:rPr>
        <w:t>pour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créances</w:t>
      </w:r>
      <w:r>
        <w:rPr>
          <w:spacing w:val="1"/>
          <w:sz w:val="20"/>
        </w:rPr>
        <w:t> </w:t>
      </w:r>
      <w:r>
        <w:rPr>
          <w:sz w:val="20"/>
        </w:rPr>
        <w:t>nées</w:t>
      </w:r>
      <w:r>
        <w:rPr>
          <w:spacing w:val="1"/>
          <w:sz w:val="20"/>
        </w:rPr>
        <w:t> </w:t>
      </w:r>
      <w:r>
        <w:rPr>
          <w:sz w:val="20"/>
        </w:rPr>
        <w:t>préalablement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suspension,</w:t>
      </w:r>
    </w:p>
    <w:p>
      <w:pPr>
        <w:pStyle w:val="ListParagraph"/>
        <w:numPr>
          <w:ilvl w:val="0"/>
          <w:numId w:val="6"/>
        </w:numPr>
        <w:tabs>
          <w:tab w:pos="871" w:val="left" w:leader="none"/>
          <w:tab w:pos="872" w:val="left" w:leader="none"/>
        </w:tabs>
        <w:spacing w:line="240" w:lineRule="auto" w:before="117" w:after="0"/>
        <w:ind w:left="871" w:right="0" w:hanging="357"/>
        <w:jc w:val="left"/>
        <w:rPr>
          <w:sz w:val="20"/>
        </w:rPr>
      </w:pPr>
      <w:r>
        <w:rPr>
          <w:sz w:val="20"/>
        </w:rPr>
        <w:t>Article</w:t>
      </w:r>
      <w:r>
        <w:rPr>
          <w:spacing w:val="3"/>
          <w:sz w:val="20"/>
        </w:rPr>
        <w:t> </w:t>
      </w:r>
      <w:r>
        <w:rPr>
          <w:sz w:val="20"/>
        </w:rPr>
        <w:t>X (Suspension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2"/>
          <w:sz w:val="20"/>
        </w:rPr>
        <w:t> </w:t>
      </w:r>
      <w:r>
        <w:rPr>
          <w:sz w:val="20"/>
        </w:rPr>
        <w:t>résiliation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Contrat),</w:t>
      </w:r>
    </w:p>
    <w:p>
      <w:pPr>
        <w:pStyle w:val="ListParagraph"/>
        <w:numPr>
          <w:ilvl w:val="0"/>
          <w:numId w:val="6"/>
        </w:numPr>
        <w:tabs>
          <w:tab w:pos="871" w:val="left" w:leader="none"/>
          <w:tab w:pos="872" w:val="left" w:leader="none"/>
        </w:tabs>
        <w:spacing w:line="240" w:lineRule="auto" w:before="115" w:after="0"/>
        <w:ind w:left="871" w:right="0" w:hanging="357"/>
        <w:jc w:val="left"/>
        <w:rPr>
          <w:sz w:val="20"/>
        </w:rPr>
      </w:pPr>
      <w:r>
        <w:rPr>
          <w:sz w:val="20"/>
        </w:rPr>
        <w:t>Article</w:t>
      </w:r>
      <w:r>
        <w:rPr>
          <w:spacing w:val="4"/>
          <w:sz w:val="20"/>
        </w:rPr>
        <w:t> </w:t>
      </w:r>
      <w:r>
        <w:rPr>
          <w:sz w:val="20"/>
        </w:rPr>
        <w:t>XII</w:t>
      </w:r>
      <w:r>
        <w:rPr>
          <w:spacing w:val="3"/>
          <w:sz w:val="20"/>
        </w:rPr>
        <w:t> </w:t>
      </w:r>
      <w:r>
        <w:rPr>
          <w:sz w:val="20"/>
        </w:rPr>
        <w:t>(Cession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Contrat),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728" w:footer="1166" w:top="940" w:bottom="1380" w:left="560" w:right="360"/>
          <w:cols w:num="2" w:equalWidth="0">
            <w:col w:w="5098" w:space="494"/>
            <w:col w:w="5398"/>
          </w:cols>
        </w:sectPr>
      </w:pPr>
    </w:p>
    <w:p>
      <w:pPr>
        <w:pStyle w:val="ListParagraph"/>
        <w:numPr>
          <w:ilvl w:val="0"/>
          <w:numId w:val="6"/>
        </w:numPr>
        <w:tabs>
          <w:tab w:pos="871" w:val="left" w:leader="none"/>
          <w:tab w:pos="872" w:val="left" w:leader="none"/>
        </w:tabs>
        <w:spacing w:line="240" w:lineRule="auto" w:before="95" w:after="0"/>
        <w:ind w:left="871" w:right="0" w:hanging="356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15731200" from="296.899994pt,51.899982pt" to="296.899994pt,758.849982pt" stroked="true" strokeweight=".75pt" strokecolor="#000000">
            <v:stroke dashstyle="solid"/>
            <w10:wrap type="none"/>
          </v:line>
        </w:pict>
      </w:r>
      <w:r>
        <w:rPr>
          <w:sz w:val="20"/>
        </w:rPr>
        <w:t>Article XIII (Impôts</w:t>
      </w:r>
      <w:r>
        <w:rPr>
          <w:spacing w:val="2"/>
          <w:sz w:val="20"/>
        </w:rPr>
        <w:t> </w:t>
      </w:r>
      <w:r>
        <w:rPr>
          <w:sz w:val="20"/>
        </w:rPr>
        <w:t>et taxes),</w:t>
      </w:r>
    </w:p>
    <w:p>
      <w:pPr>
        <w:pStyle w:val="ListParagraph"/>
        <w:numPr>
          <w:ilvl w:val="0"/>
          <w:numId w:val="6"/>
        </w:numPr>
        <w:tabs>
          <w:tab w:pos="871" w:val="left" w:leader="none"/>
          <w:tab w:pos="872" w:val="left" w:leader="none"/>
        </w:tabs>
        <w:spacing w:line="240" w:lineRule="auto" w:before="126" w:after="0"/>
        <w:ind w:left="871" w:right="0" w:hanging="356"/>
        <w:jc w:val="left"/>
        <w:rPr>
          <w:sz w:val="20"/>
        </w:rPr>
      </w:pPr>
      <w:r>
        <w:rPr>
          <w:sz w:val="20"/>
        </w:rPr>
        <w:t>Article</w:t>
      </w:r>
      <w:r>
        <w:rPr>
          <w:spacing w:val="3"/>
          <w:sz w:val="20"/>
        </w:rPr>
        <w:t> </w:t>
      </w:r>
      <w:r>
        <w:rPr>
          <w:sz w:val="20"/>
        </w:rPr>
        <w:t>XIV</w:t>
      </w:r>
      <w:r>
        <w:rPr>
          <w:spacing w:val="-9"/>
          <w:sz w:val="20"/>
        </w:rPr>
        <w:t> </w:t>
      </w:r>
      <w:r>
        <w:rPr>
          <w:sz w:val="20"/>
        </w:rPr>
        <w:t>(Conciliation),</w:t>
      </w:r>
    </w:p>
    <w:p>
      <w:pPr>
        <w:pStyle w:val="ListParagraph"/>
        <w:numPr>
          <w:ilvl w:val="0"/>
          <w:numId w:val="6"/>
        </w:numPr>
        <w:tabs>
          <w:tab w:pos="871" w:val="left" w:leader="none"/>
          <w:tab w:pos="872" w:val="left" w:leader="none"/>
          <w:tab w:pos="1695" w:val="left" w:leader="none"/>
          <w:tab w:pos="2223" w:val="left" w:leader="none"/>
          <w:tab w:pos="3364" w:val="left" w:leader="none"/>
          <w:tab w:pos="4869" w:val="left" w:leader="none"/>
        </w:tabs>
        <w:spacing w:line="240" w:lineRule="auto" w:before="116" w:after="0"/>
        <w:ind w:left="871" w:right="44" w:hanging="356"/>
        <w:jc w:val="left"/>
        <w:rPr>
          <w:sz w:val="20"/>
        </w:rPr>
      </w:pPr>
      <w:r>
        <w:rPr>
          <w:sz w:val="20"/>
        </w:rPr>
        <w:t>Article</w:t>
        <w:tab/>
        <w:t>XV</w:t>
        <w:tab/>
        <w:t>(Données</w:t>
        <w:tab/>
        <w:t>contractuelles</w:t>
        <w:tab/>
        <w:t>et</w:t>
      </w:r>
      <w:r>
        <w:rPr>
          <w:spacing w:val="-53"/>
          <w:sz w:val="20"/>
        </w:rPr>
        <w:t> </w:t>
      </w:r>
      <w:r>
        <w:rPr>
          <w:sz w:val="20"/>
        </w:rPr>
        <w:t>confidentialité).</w:t>
      </w:r>
    </w:p>
    <w:p>
      <w:pPr>
        <w:pStyle w:val="BodyText"/>
        <w:spacing w:before="11"/>
        <w:jc w:val="left"/>
      </w:pPr>
    </w:p>
    <w:p>
      <w:pPr>
        <w:pStyle w:val="BodyText"/>
        <w:ind w:left="160" w:right="48"/>
      </w:pPr>
      <w:r>
        <w:rPr/>
        <w:t>Les</w:t>
      </w:r>
      <w:r>
        <w:rPr>
          <w:spacing w:val="1"/>
        </w:rPr>
        <w:t> </w:t>
      </w:r>
      <w:r>
        <w:rPr/>
        <w:t>règles</w:t>
      </w:r>
      <w:r>
        <w:rPr>
          <w:spacing w:val="1"/>
        </w:rPr>
        <w:t> </w:t>
      </w:r>
      <w:r>
        <w:rPr/>
        <w:t>contractuelles</w:t>
      </w:r>
      <w:r>
        <w:rPr>
          <w:spacing w:val="1"/>
        </w:rPr>
        <w:t> </w:t>
      </w:r>
      <w:r>
        <w:rPr/>
        <w:t>en cas</w:t>
      </w:r>
      <w:r>
        <w:rPr>
          <w:spacing w:val="1"/>
        </w:rPr>
        <w:t> </w:t>
      </w:r>
      <w:r>
        <w:rPr/>
        <w:t>de suspension du</w:t>
      </w:r>
      <w:r>
        <w:rPr>
          <w:spacing w:val="1"/>
        </w:rPr>
        <w:t> </w:t>
      </w:r>
      <w:r>
        <w:rPr/>
        <w:t>Contrat prévues à l’annexe 6 s’appliquent pendant la</w:t>
      </w:r>
      <w:r>
        <w:rPr>
          <w:spacing w:val="1"/>
        </w:rPr>
        <w:t> </w:t>
      </w:r>
      <w:r>
        <w:rPr/>
        <w:t>période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suspension.</w:t>
      </w:r>
    </w:p>
    <w:p>
      <w:pPr>
        <w:pStyle w:val="BodyText"/>
        <w:spacing w:line="235" w:lineRule="auto" w:before="130"/>
        <w:ind w:left="160" w:right="46"/>
      </w:pPr>
      <w:r>
        <w:rPr/>
        <w:t>Le Producteur perd de façon définitive le bénéfice de</w:t>
      </w:r>
      <w:r>
        <w:rPr>
          <w:spacing w:val="1"/>
        </w:rPr>
        <w:t> </w:t>
      </w:r>
      <w:r>
        <w:rPr/>
        <w:t>l’obligation</w:t>
      </w:r>
      <w:r>
        <w:rPr>
          <w:spacing w:val="1"/>
        </w:rPr>
        <w:t> </w:t>
      </w:r>
      <w:r>
        <w:rPr/>
        <w:t>d’achat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l’énergie</w:t>
      </w:r>
      <w:r>
        <w:rPr>
          <w:spacing w:val="1"/>
        </w:rPr>
        <w:t> </w:t>
      </w:r>
      <w:r>
        <w:rPr/>
        <w:t>éventuellement</w:t>
      </w:r>
      <w:r>
        <w:rPr>
          <w:spacing w:val="1"/>
        </w:rPr>
        <w:t> </w:t>
      </w:r>
      <w:r>
        <w:rPr/>
        <w:t>injectée</w:t>
      </w:r>
      <w:r>
        <w:rPr>
          <w:spacing w:val="1"/>
        </w:rPr>
        <w:t> </w:t>
      </w:r>
      <w:r>
        <w:rPr/>
        <w:t>pendant la</w:t>
      </w:r>
      <w:r>
        <w:rPr>
          <w:spacing w:val="1"/>
        </w:rPr>
        <w:t> </w:t>
      </w:r>
      <w:r>
        <w:rPr/>
        <w:t>période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suspension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Contrat.</w:t>
      </w:r>
    </w:p>
    <w:p>
      <w:pPr>
        <w:pStyle w:val="BodyText"/>
        <w:spacing w:before="8"/>
        <w:jc w:val="left"/>
        <w:rPr>
          <w:sz w:val="17"/>
        </w:rPr>
      </w:pPr>
    </w:p>
    <w:p>
      <w:pPr>
        <w:pStyle w:val="BodyText"/>
        <w:spacing w:before="1"/>
        <w:ind w:left="160" w:right="38"/>
      </w:pPr>
      <w:r>
        <w:rPr/>
        <w:t>La suspension du Contrat prend fin à la date fixée par</w:t>
      </w:r>
      <w:r>
        <w:rPr>
          <w:spacing w:val="1"/>
        </w:rPr>
        <w:t> </w:t>
      </w:r>
      <w:r>
        <w:rPr/>
        <w:t>l’autorité</w:t>
      </w:r>
      <w:r>
        <w:rPr>
          <w:spacing w:val="1"/>
        </w:rPr>
        <w:t> </w:t>
      </w:r>
      <w:r>
        <w:rPr/>
        <w:t>administrative.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Producteur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Cocontractant mettent alors en œuvre, dans les plus</w:t>
      </w:r>
      <w:r>
        <w:rPr>
          <w:spacing w:val="1"/>
        </w:rPr>
        <w:t> </w:t>
      </w:r>
      <w:r>
        <w:rPr/>
        <w:t>brefs</w:t>
      </w:r>
      <w:r>
        <w:rPr>
          <w:spacing w:val="1"/>
        </w:rPr>
        <w:t> </w:t>
      </w:r>
      <w:r>
        <w:rPr/>
        <w:t>délais,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rattachement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l’installation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périmètre d’équilibre désigné par ce dernier, dans le</w:t>
      </w:r>
      <w:r>
        <w:rPr>
          <w:spacing w:val="1"/>
        </w:rPr>
        <w:t> </w:t>
      </w:r>
      <w:r>
        <w:rPr/>
        <w:t>respect des préavis prévus dans les règles relatives à</w:t>
      </w:r>
      <w:r>
        <w:rPr>
          <w:spacing w:val="1"/>
        </w:rPr>
        <w:t> </w:t>
      </w:r>
      <w:r>
        <w:rPr/>
        <w:t>la programmation, au mécanisme d’ajustement et au</w:t>
      </w:r>
      <w:r>
        <w:rPr>
          <w:spacing w:val="1"/>
        </w:rPr>
        <w:t> </w:t>
      </w:r>
      <w:r>
        <w:rPr/>
        <w:t>dispositif de responsable d’équilibre. Le Cocontractant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pourra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inquiété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voir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responsabilité</w:t>
      </w:r>
      <w:r>
        <w:rPr>
          <w:spacing w:val="1"/>
        </w:rPr>
        <w:t> </w:t>
      </w:r>
      <w:r>
        <w:rPr/>
        <w:t>engagée par le Producteur en raison de l’impossibilité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livrer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l’énergie</w:t>
      </w:r>
      <w:r>
        <w:rPr>
          <w:spacing w:val="-14"/>
        </w:rPr>
        <w:t> </w:t>
      </w:r>
      <w:r>
        <w:rPr>
          <w:spacing w:val="-1"/>
        </w:rPr>
        <w:t>sur</w:t>
      </w:r>
      <w:r>
        <w:rPr>
          <w:spacing w:val="-8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périmètre</w:t>
      </w:r>
      <w:r>
        <w:rPr>
          <w:spacing w:val="-4"/>
        </w:rPr>
        <w:t> </w:t>
      </w:r>
      <w:r>
        <w:rPr>
          <w:spacing w:val="-1"/>
        </w:rPr>
        <w:t>d’équilibre</w:t>
      </w:r>
      <w:r>
        <w:rPr>
          <w:spacing w:val="-5"/>
        </w:rPr>
        <w:t> </w:t>
      </w:r>
      <w:r>
        <w:rPr>
          <w:spacing w:val="-1"/>
        </w:rPr>
        <w:t>désigné</w:t>
      </w:r>
      <w:r>
        <w:rPr>
          <w:spacing w:val="-53"/>
        </w:rPr>
        <w:t> </w:t>
      </w:r>
      <w:r>
        <w:rPr/>
        <w:t>par</w:t>
      </w:r>
      <w:r>
        <w:rPr>
          <w:spacing w:val="-13"/>
        </w:rPr>
        <w:t> </w:t>
      </w:r>
      <w:r>
        <w:rPr/>
        <w:t>le</w:t>
      </w:r>
      <w:r>
        <w:rPr>
          <w:spacing w:val="-10"/>
        </w:rPr>
        <w:t> </w:t>
      </w:r>
      <w:r>
        <w:rPr/>
        <w:t>Cocontractant</w:t>
      </w:r>
      <w:r>
        <w:rPr>
          <w:spacing w:val="-9"/>
        </w:rPr>
        <w:t> </w:t>
      </w:r>
      <w:r>
        <w:rPr/>
        <w:t>durant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période</w:t>
      </w:r>
      <w:r>
        <w:rPr>
          <w:spacing w:val="-11"/>
        </w:rPr>
        <w:t> </w:t>
      </w:r>
      <w:r>
        <w:rPr/>
        <w:t>comprise</w:t>
      </w:r>
      <w:r>
        <w:rPr>
          <w:spacing w:val="-10"/>
        </w:rPr>
        <w:t> </w:t>
      </w:r>
      <w:r>
        <w:rPr/>
        <w:t>entre</w:t>
      </w:r>
      <w:r>
        <w:rPr>
          <w:spacing w:val="-10"/>
        </w:rPr>
        <w:t> </w:t>
      </w:r>
      <w:r>
        <w:rPr/>
        <w:t>la</w:t>
      </w:r>
      <w:r>
        <w:rPr>
          <w:spacing w:val="-53"/>
        </w:rPr>
        <w:t> </w:t>
      </w:r>
      <w:r>
        <w:rPr/>
        <w:t>levée de la suspension et le nouveau rattachement de</w:t>
      </w:r>
      <w:r>
        <w:rPr>
          <w:spacing w:val="1"/>
        </w:rPr>
        <w:t> </w:t>
      </w:r>
      <w:r>
        <w:rPr/>
        <w:t>l’installation</w:t>
      </w:r>
      <w:r>
        <w:rPr>
          <w:spacing w:val="-6"/>
        </w:rPr>
        <w:t> </w:t>
      </w:r>
      <w:r>
        <w:rPr/>
        <w:t>audit</w:t>
      </w:r>
      <w:r>
        <w:rPr>
          <w:spacing w:val="2"/>
        </w:rPr>
        <w:t> </w:t>
      </w:r>
      <w:r>
        <w:rPr/>
        <w:t>périmètre</w:t>
      </w:r>
      <w:r>
        <w:rPr>
          <w:spacing w:val="3"/>
        </w:rPr>
        <w:t> </w:t>
      </w:r>
      <w:r>
        <w:rPr/>
        <w:t>d’équilibre.</w:t>
      </w:r>
    </w:p>
    <w:p>
      <w:pPr>
        <w:pStyle w:val="BodyText"/>
        <w:spacing w:before="2"/>
        <w:jc w:val="left"/>
        <w:rPr>
          <w:sz w:val="22"/>
        </w:rPr>
      </w:pPr>
    </w:p>
    <w:p>
      <w:pPr>
        <w:pStyle w:val="Heading2"/>
        <w:numPr>
          <w:ilvl w:val="1"/>
          <w:numId w:val="5"/>
        </w:numPr>
        <w:tabs>
          <w:tab w:pos="872" w:val="left" w:leader="none"/>
        </w:tabs>
        <w:spacing w:line="232" w:lineRule="auto" w:before="0" w:after="0"/>
        <w:ind w:left="871" w:right="1272" w:hanging="423"/>
        <w:jc w:val="both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R</w:t>
      </w:r>
      <w:r>
        <w:rPr/>
        <w:t>ésiliation du Contrat par le</w:t>
      </w:r>
      <w:r>
        <w:rPr>
          <w:spacing w:val="-59"/>
        </w:rPr>
        <w:t> </w:t>
      </w:r>
      <w:r>
        <w:rPr/>
        <w:t>Cocontractant</w:t>
      </w:r>
    </w:p>
    <w:p>
      <w:pPr>
        <w:pStyle w:val="BodyText"/>
        <w:spacing w:before="123"/>
        <w:ind w:left="160" w:right="38"/>
      </w:pPr>
      <w:r>
        <w:rPr/>
        <w:t>Le Contrat peut être résilié par le Cocontractant à la</w:t>
      </w:r>
      <w:r>
        <w:rPr>
          <w:spacing w:val="1"/>
        </w:rPr>
        <w:t> </w:t>
      </w:r>
      <w:r>
        <w:rPr/>
        <w:t>demande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l’autorité</w:t>
      </w:r>
      <w:r>
        <w:rPr>
          <w:spacing w:val="1"/>
        </w:rPr>
        <w:t> </w:t>
      </w:r>
      <w:r>
        <w:rPr/>
        <w:t>administrative,</w:t>
      </w:r>
      <w:r>
        <w:rPr>
          <w:spacing w:val="1"/>
        </w:rPr>
        <w:t> </w:t>
      </w:r>
      <w:r>
        <w:rPr/>
        <w:t>conformément</w:t>
      </w:r>
      <w:r>
        <w:rPr>
          <w:spacing w:val="1"/>
        </w:rPr>
        <w:t> </w:t>
      </w:r>
      <w:r>
        <w:rPr/>
        <w:t>aux dispositions de la section 3 du chapitre Ier du titre</w:t>
      </w:r>
      <w:r>
        <w:rPr>
          <w:spacing w:val="1"/>
        </w:rPr>
        <w:t> </w:t>
      </w:r>
      <w:r>
        <w:rPr/>
        <w:t>Ier du</w:t>
      </w:r>
      <w:r>
        <w:rPr>
          <w:spacing w:val="-5"/>
        </w:rPr>
        <w:t> </w:t>
      </w:r>
      <w:r>
        <w:rPr/>
        <w:t>livre</w:t>
      </w:r>
      <w:r>
        <w:rPr>
          <w:spacing w:val="4"/>
        </w:rPr>
        <w:t> </w:t>
      </w:r>
      <w:r>
        <w:rPr/>
        <w:t>III</w:t>
      </w:r>
      <w:r>
        <w:rPr>
          <w:spacing w:val="2"/>
        </w:rPr>
        <w:t> </w:t>
      </w:r>
      <w:r>
        <w:rPr/>
        <w:t>du</w:t>
      </w:r>
      <w:r>
        <w:rPr>
          <w:spacing w:val="-5"/>
        </w:rPr>
        <w:t> </w:t>
      </w:r>
      <w:r>
        <w:rPr/>
        <w:t>Code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l’énergie.</w:t>
      </w:r>
    </w:p>
    <w:p>
      <w:pPr>
        <w:pStyle w:val="BodyText"/>
        <w:spacing w:before="117"/>
        <w:ind w:left="160" w:right="42"/>
      </w:pPr>
      <w:r>
        <w:rPr/>
        <w:t>Le Cocontractant notifie au Producteur la résiliation du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lettre</w:t>
      </w:r>
      <w:r>
        <w:rPr>
          <w:spacing w:val="1"/>
        </w:rPr>
        <w:t> </w:t>
      </w:r>
      <w:r>
        <w:rPr/>
        <w:t>recommandée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/>
        <w:t>accusé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réception. Cette notification mentionne la date de la</w:t>
      </w:r>
      <w:r>
        <w:rPr>
          <w:spacing w:val="1"/>
        </w:rPr>
        <w:t> </w:t>
      </w:r>
      <w:r>
        <w:rPr/>
        <w:t>résiliation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Contrat.</w:t>
      </w:r>
    </w:p>
    <w:p>
      <w:pPr>
        <w:pStyle w:val="BodyText"/>
        <w:spacing w:before="9"/>
        <w:jc w:val="left"/>
        <w:rPr>
          <w:sz w:val="17"/>
        </w:rPr>
      </w:pPr>
    </w:p>
    <w:p>
      <w:pPr>
        <w:pStyle w:val="BodyText"/>
        <w:ind w:left="160" w:right="38"/>
      </w:pPr>
      <w:r>
        <w:rPr>
          <w:spacing w:val="-1"/>
        </w:rPr>
        <w:t>La résiliation s’accompagne, lorsque le préfet </w:t>
      </w:r>
      <w:r>
        <w:rPr/>
        <w:t>de région</w:t>
      </w:r>
      <w:r>
        <w:rPr>
          <w:spacing w:val="-53"/>
        </w:rPr>
        <w:t> </w:t>
      </w:r>
      <w:r>
        <w:rPr/>
        <w:t>le prévoit, du remboursement par le Producteur d’une</w:t>
      </w:r>
      <w:r>
        <w:rPr>
          <w:spacing w:val="1"/>
        </w:rPr>
        <w:t> </w:t>
      </w:r>
      <w:r>
        <w:rPr/>
        <w:t>somme</w:t>
      </w:r>
      <w:r>
        <w:rPr>
          <w:spacing w:val="1"/>
        </w:rPr>
        <w:t> </w:t>
      </w:r>
      <w:r>
        <w:rPr/>
        <w:t>correspondant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tout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partie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aides</w:t>
      </w:r>
      <w:r>
        <w:rPr>
          <w:spacing w:val="1"/>
        </w:rPr>
        <w:t> </w:t>
      </w:r>
      <w:r>
        <w:rPr/>
        <w:t>perçues au titre du Contrat. En l’absence de délai de</w:t>
      </w:r>
      <w:r>
        <w:rPr>
          <w:spacing w:val="1"/>
        </w:rPr>
        <w:t> </w:t>
      </w:r>
      <w:r>
        <w:rPr/>
        <w:t>règlement fixé par le préfet de région, le montant du</w:t>
      </w:r>
      <w:r>
        <w:rPr>
          <w:spacing w:val="1"/>
        </w:rPr>
        <w:t> </w:t>
      </w:r>
      <w:r>
        <w:rPr/>
        <w:t>remboursement mis à la charge du Producteur par le</w:t>
      </w:r>
      <w:r>
        <w:rPr>
          <w:spacing w:val="1"/>
        </w:rPr>
        <w:t> </w:t>
      </w:r>
      <w:r>
        <w:rPr/>
        <w:t>préfet de région est versé au Cocontractant dans un</w:t>
      </w:r>
      <w:r>
        <w:rPr>
          <w:spacing w:val="1"/>
        </w:rPr>
        <w:t> </w:t>
      </w:r>
      <w:r>
        <w:rPr/>
        <w:t>délai de 60 (soixante) jours à compter de la date de</w:t>
      </w:r>
      <w:r>
        <w:rPr>
          <w:spacing w:val="1"/>
        </w:rPr>
        <w:t> </w:t>
      </w:r>
      <w:r>
        <w:rPr>
          <w:spacing w:val="-1"/>
        </w:rPr>
        <w:t>réception</w:t>
      </w:r>
      <w:r>
        <w:rPr>
          <w:spacing w:val="-15"/>
        </w:rPr>
        <w:t> </w:t>
      </w:r>
      <w:r>
        <w:rPr>
          <w:spacing w:val="-1"/>
        </w:rPr>
        <w:t>par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Producteur</w:t>
      </w:r>
      <w:r>
        <w:rPr>
          <w:spacing w:val="-7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-4"/>
        </w:rPr>
        <w:t> </w:t>
      </w:r>
      <w:r>
        <w:rPr/>
        <w:t>décision</w:t>
      </w:r>
      <w:r>
        <w:rPr>
          <w:spacing w:val="-14"/>
        </w:rPr>
        <w:t> </w:t>
      </w:r>
      <w:r>
        <w:rPr/>
        <w:t>de</w:t>
      </w:r>
      <w:r>
        <w:rPr>
          <w:spacing w:val="-3"/>
        </w:rPr>
        <w:t> </w:t>
      </w:r>
      <w:r>
        <w:rPr/>
        <w:t>résiliation.</w:t>
      </w:r>
      <w:r>
        <w:rPr>
          <w:spacing w:val="-54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résiliation</w:t>
      </w:r>
      <w:r>
        <w:rPr>
          <w:spacing w:val="1"/>
        </w:rPr>
        <w:t> </w:t>
      </w:r>
      <w:r>
        <w:rPr/>
        <w:t>transmise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Cocontractant au Producteur mentionne le montant du</w:t>
      </w:r>
      <w:r>
        <w:rPr>
          <w:spacing w:val="1"/>
        </w:rPr>
        <w:t> </w:t>
      </w:r>
      <w:r>
        <w:rPr/>
        <w:t>remboursement mis à la charge du Producteur par le</w:t>
      </w:r>
      <w:r>
        <w:rPr>
          <w:spacing w:val="1"/>
        </w:rPr>
        <w:t> </w:t>
      </w:r>
      <w:r>
        <w:rPr/>
        <w:t>préfet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région.</w:t>
      </w:r>
    </w:p>
    <w:p>
      <w:pPr>
        <w:pStyle w:val="BodyText"/>
        <w:spacing w:before="122"/>
        <w:ind w:left="160" w:right="39"/>
      </w:pPr>
      <w:r>
        <w:rPr/>
        <w:t>Si le Producteur ne procède pas au remboursement</w:t>
      </w:r>
      <w:r>
        <w:rPr>
          <w:spacing w:val="1"/>
        </w:rPr>
        <w:t> </w:t>
      </w:r>
      <w:r>
        <w:rPr/>
        <w:t>dans le délai précité, le cocontractant émet et transmet</w:t>
      </w:r>
      <w:r>
        <w:rPr>
          <w:spacing w:val="-53"/>
        </w:rPr>
        <w:t> </w:t>
      </w:r>
      <w:r>
        <w:rPr/>
        <w:t>au</w:t>
      </w:r>
      <w:r>
        <w:rPr>
          <w:spacing w:val="1"/>
        </w:rPr>
        <w:t> </w:t>
      </w:r>
      <w:r>
        <w:rPr/>
        <w:t>Producteur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facture</w:t>
      </w:r>
      <w:r>
        <w:rPr>
          <w:spacing w:val="1"/>
        </w:rPr>
        <w:t> </w:t>
      </w:r>
      <w:r>
        <w:rPr/>
        <w:t>correspondant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>
          <w:spacing w:val="-2"/>
        </w:rPr>
        <w:t>remboursement </w:t>
      </w:r>
      <w:r>
        <w:rPr>
          <w:spacing w:val="-1"/>
        </w:rPr>
        <w:t>exigé incluant une majoration forfaitaire</w:t>
      </w:r>
      <w:r>
        <w:rPr>
          <w:spacing w:val="-53"/>
        </w:rPr>
        <w:t> </w:t>
      </w:r>
      <w:r>
        <w:rPr/>
        <w:t>pour</w:t>
      </w:r>
      <w:r>
        <w:rPr>
          <w:spacing w:val="1"/>
        </w:rPr>
        <w:t> </w:t>
      </w:r>
      <w:r>
        <w:rPr/>
        <w:t>frais</w:t>
      </w:r>
      <w:r>
        <w:rPr>
          <w:spacing w:val="1"/>
        </w:rPr>
        <w:t> </w:t>
      </w:r>
      <w:r>
        <w:rPr/>
        <w:t>d’établissement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facture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250 (deux</w:t>
      </w:r>
      <w:r>
        <w:rPr>
          <w:spacing w:val="1"/>
        </w:rPr>
        <w:t> </w:t>
      </w:r>
      <w:r>
        <w:rPr/>
        <w:t>cents cinquante) € (euros). Cette facture est réglée</w:t>
      </w:r>
      <w:r>
        <w:rPr>
          <w:spacing w:val="1"/>
        </w:rPr>
        <w:t> </w:t>
      </w:r>
      <w:r>
        <w:rPr/>
        <w:t>dans un délai de 30 (trente) jours à compter de sa</w:t>
      </w:r>
      <w:r>
        <w:rPr>
          <w:spacing w:val="1"/>
        </w:rPr>
        <w:t> </w:t>
      </w:r>
      <w:r>
        <w:rPr/>
        <w:t>réception.</w:t>
      </w:r>
    </w:p>
    <w:p>
      <w:pPr>
        <w:pStyle w:val="BodyText"/>
        <w:spacing w:before="95"/>
        <w:ind w:left="160" w:right="346"/>
      </w:pPr>
      <w:r>
        <w:rPr/>
        <w:br w:type="column"/>
      </w:r>
      <w:r>
        <w:rPr>
          <w:spacing w:val="-2"/>
        </w:rPr>
        <w:t>A</w:t>
      </w:r>
      <w:r>
        <w:rPr>
          <w:spacing w:val="-18"/>
        </w:rPr>
        <w:t> </w:t>
      </w:r>
      <w:r>
        <w:rPr>
          <w:spacing w:val="-2"/>
        </w:rPr>
        <w:t>défaut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règlement</w:t>
      </w:r>
      <w:r>
        <w:rPr>
          <w:spacing w:val="-7"/>
        </w:rPr>
        <w:t> </w:t>
      </w:r>
      <w:r>
        <w:rPr>
          <w:spacing w:val="-1"/>
        </w:rPr>
        <w:t>intégral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facture</w:t>
      </w:r>
      <w:r>
        <w:rPr>
          <w:spacing w:val="-15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-15"/>
        </w:rPr>
        <w:t> </w:t>
      </w:r>
      <w:r>
        <w:rPr>
          <w:spacing w:val="-1"/>
        </w:rPr>
        <w:t>délai</w:t>
      </w:r>
      <w:r>
        <w:rPr>
          <w:spacing w:val="-53"/>
        </w:rPr>
        <w:t> </w:t>
      </w:r>
      <w:r>
        <w:rPr/>
        <w:t>précité, les sommes dues sont majorées de plein droit,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l'article</w:t>
      </w:r>
      <w:r>
        <w:rPr>
          <w:spacing w:val="1"/>
        </w:rPr>
        <w:t> </w:t>
      </w:r>
      <w:r>
        <w:rPr/>
        <w:t>L. 441-6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commerce.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Heading2"/>
        <w:numPr>
          <w:ilvl w:val="1"/>
          <w:numId w:val="5"/>
        </w:numPr>
        <w:tabs>
          <w:tab w:pos="872" w:val="left" w:leader="none"/>
        </w:tabs>
        <w:spacing w:line="223" w:lineRule="auto" w:before="1" w:after="0"/>
        <w:ind w:left="448" w:right="644" w:firstLine="0"/>
        <w:jc w:val="left"/>
      </w:pPr>
      <w:r>
        <w:rPr/>
        <w:t>Résiliation du Contrat à l’initiative du</w:t>
      </w:r>
      <w:r>
        <w:rPr>
          <w:spacing w:val="-59"/>
        </w:rPr>
        <w:t> </w:t>
      </w:r>
      <w:r>
        <w:rPr/>
        <w:t>Producteur</w:t>
      </w:r>
    </w:p>
    <w:p>
      <w:pPr>
        <w:pStyle w:val="BodyText"/>
        <w:spacing w:before="125"/>
        <w:ind w:left="160" w:right="334"/>
      </w:pPr>
      <w:r>
        <w:rPr/>
        <w:t>Le</w:t>
      </w:r>
      <w:r>
        <w:rPr>
          <w:spacing w:val="-7"/>
        </w:rPr>
        <w:t> </w:t>
      </w:r>
      <w:r>
        <w:rPr/>
        <w:t>Producteur</w:t>
      </w:r>
      <w:r>
        <w:rPr>
          <w:spacing w:val="-10"/>
        </w:rPr>
        <w:t> </w:t>
      </w:r>
      <w:r>
        <w:rPr/>
        <w:t>peut</w:t>
      </w:r>
      <w:r>
        <w:rPr>
          <w:spacing w:val="-8"/>
        </w:rPr>
        <w:t> </w:t>
      </w:r>
      <w:r>
        <w:rPr/>
        <w:t>demander</w:t>
      </w:r>
      <w:r>
        <w:rPr>
          <w:spacing w:val="-5"/>
        </w:rPr>
        <w:t> </w:t>
      </w:r>
      <w:r>
        <w:rPr/>
        <w:t>à</w:t>
      </w:r>
      <w:r>
        <w:rPr>
          <w:spacing w:val="-7"/>
        </w:rPr>
        <w:t> </w:t>
      </w:r>
      <w:r>
        <w:rPr/>
        <w:t>résilier</w:t>
      </w:r>
      <w:r>
        <w:rPr>
          <w:spacing w:val="-9"/>
        </w:rPr>
        <w:t> </w:t>
      </w:r>
      <w:r>
        <w:rPr/>
        <w:t>le</w:t>
      </w:r>
      <w:r>
        <w:rPr>
          <w:spacing w:val="-5"/>
        </w:rPr>
        <w:t> </w:t>
      </w:r>
      <w:r>
        <w:rPr/>
        <w:t>Contrat</w:t>
      </w:r>
      <w:r>
        <w:rPr>
          <w:spacing w:val="-8"/>
        </w:rPr>
        <w:t> </w:t>
      </w:r>
      <w:r>
        <w:rPr/>
        <w:t>en</w:t>
      </w:r>
      <w:r>
        <w:rPr>
          <w:spacing w:val="-14"/>
        </w:rPr>
        <w:t> </w:t>
      </w:r>
      <w:r>
        <w:rPr/>
        <w:t>en</w:t>
      </w:r>
      <w:r>
        <w:rPr>
          <w:spacing w:val="-53"/>
        </w:rPr>
        <w:t> </w:t>
      </w:r>
      <w:r>
        <w:rPr/>
        <w:t>informant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Cocontractant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lettre</w:t>
      </w:r>
      <w:r>
        <w:rPr>
          <w:spacing w:val="1"/>
        </w:rPr>
        <w:t> </w:t>
      </w:r>
      <w:r>
        <w:rPr/>
        <w:t>recommandée</w:t>
      </w:r>
      <w:r>
        <w:rPr>
          <w:spacing w:val="1"/>
        </w:rPr>
        <w:t> </w:t>
      </w:r>
      <w:r>
        <w:rPr/>
        <w:t>avec accusé de réception au moins 3 (trois) mois avant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d’effet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résiliation.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cas,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Producteur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tenu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verser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Cocontractant</w:t>
      </w:r>
      <w:r>
        <w:rPr>
          <w:spacing w:val="1"/>
        </w:rPr>
        <w:t> </w:t>
      </w:r>
      <w:r>
        <w:rPr/>
        <w:t>l’indemnité (I) définie en annexe 3 dans les conditions</w:t>
      </w:r>
      <w:r>
        <w:rPr>
          <w:spacing w:val="1"/>
        </w:rPr>
        <w:t> </w:t>
      </w:r>
      <w:r>
        <w:rPr/>
        <w:t>prévues à</w:t>
      </w:r>
      <w:r>
        <w:rPr>
          <w:spacing w:val="1"/>
        </w:rPr>
        <w:t> </w:t>
      </w:r>
      <w:r>
        <w:rPr/>
        <w:t>l’article</w:t>
      </w:r>
      <w:r>
        <w:rPr>
          <w:spacing w:val="1"/>
        </w:rPr>
        <w:t> </w:t>
      </w:r>
      <w:r>
        <w:rPr/>
        <w:t>R. 311-27-3, selon les</w:t>
      </w:r>
      <w:r>
        <w:rPr>
          <w:spacing w:val="1"/>
        </w:rPr>
        <w:t> </w:t>
      </w:r>
      <w:r>
        <w:rPr/>
        <w:t>modalités</w:t>
      </w:r>
      <w:r>
        <w:rPr>
          <w:spacing w:val="1"/>
        </w:rPr>
        <w:t> </w:t>
      </w:r>
      <w:r>
        <w:rPr/>
        <w:t>prévues</w:t>
      </w:r>
      <w:r>
        <w:rPr>
          <w:spacing w:val="5"/>
        </w:rPr>
        <w:t> </w:t>
      </w:r>
      <w:r>
        <w:rPr/>
        <w:t>à</w:t>
      </w:r>
      <w:r>
        <w:rPr>
          <w:spacing w:val="-5"/>
        </w:rPr>
        <w:t> </w:t>
      </w:r>
      <w:r>
        <w:rPr/>
        <w:t>l’article</w:t>
      </w:r>
      <w:r>
        <w:rPr>
          <w:spacing w:val="4"/>
        </w:rPr>
        <w:t> </w:t>
      </w:r>
      <w:r>
        <w:rPr/>
        <w:t>X-2.</w:t>
      </w:r>
    </w:p>
    <w:p>
      <w:pPr>
        <w:pStyle w:val="BodyText"/>
        <w:spacing w:before="120"/>
        <w:ind w:left="160" w:right="339"/>
      </w:pPr>
      <w:r>
        <w:rPr/>
        <w:t>L’indemnité est versée dans un délai de 60 (soixante)</w:t>
      </w:r>
      <w:r>
        <w:rPr>
          <w:spacing w:val="1"/>
        </w:rPr>
        <w:t> </w:t>
      </w:r>
      <w:r>
        <w:rPr/>
        <w:t>jours à compter de la plus tardive des deux dates entre</w:t>
      </w:r>
      <w:r>
        <w:rPr>
          <w:spacing w:val="-53"/>
        </w:rPr>
        <w:t> </w:t>
      </w:r>
      <w:r>
        <w:rPr/>
        <w:t>la date de notification de la résiliation et la date d’effet</w:t>
      </w:r>
      <w:r>
        <w:rPr>
          <w:spacing w:val="1"/>
        </w:rPr>
        <w:t> </w:t>
      </w:r>
      <w:r>
        <w:rPr/>
        <w:t>de la résiliation, sauf exemption expresse notifiée au</w:t>
      </w:r>
      <w:r>
        <w:rPr>
          <w:spacing w:val="1"/>
        </w:rPr>
        <w:t> </w:t>
      </w:r>
      <w:r>
        <w:rPr/>
        <w:t>Cocontractant</w:t>
      </w:r>
      <w:r>
        <w:rPr>
          <w:spacing w:val="2"/>
        </w:rPr>
        <w:t> </w:t>
      </w:r>
      <w:r>
        <w:rPr/>
        <w:t>par le</w:t>
      </w:r>
      <w:r>
        <w:rPr>
          <w:spacing w:val="4"/>
        </w:rPr>
        <w:t> </w:t>
      </w:r>
      <w:r>
        <w:rPr/>
        <w:t>préfet</w:t>
      </w:r>
      <w:r>
        <w:rPr>
          <w:spacing w:val="2"/>
        </w:rPr>
        <w:t> </w:t>
      </w:r>
      <w:r>
        <w:rPr/>
        <w:t>de</w:t>
      </w:r>
      <w:r>
        <w:rPr>
          <w:spacing w:val="-5"/>
        </w:rPr>
        <w:t> </w:t>
      </w:r>
      <w:r>
        <w:rPr/>
        <w:t>région.</w:t>
      </w:r>
    </w:p>
    <w:p>
      <w:pPr>
        <w:pStyle w:val="BodyText"/>
        <w:spacing w:before="127"/>
        <w:ind w:left="160" w:right="344"/>
      </w:pPr>
      <w:r>
        <w:rPr/>
        <w:t>Si, au-delà du délai de 60 (soixante) jours, le préfet de</w:t>
      </w:r>
      <w:r>
        <w:rPr>
          <w:spacing w:val="1"/>
        </w:rPr>
        <w:t> </w:t>
      </w:r>
      <w:r>
        <w:rPr/>
        <w:t>région informe le Cocontractant que le Producteur est</w:t>
      </w:r>
      <w:r>
        <w:rPr>
          <w:spacing w:val="1"/>
        </w:rPr>
        <w:t> </w:t>
      </w:r>
      <w:r>
        <w:rPr/>
        <w:t>exempté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verser</w:t>
      </w:r>
      <w:r>
        <w:rPr>
          <w:spacing w:val="1"/>
        </w:rPr>
        <w:t> </w:t>
      </w:r>
      <w:r>
        <w:rPr/>
        <w:t>l’indemnité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résiliation,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cocontractant</w:t>
      </w:r>
      <w:r>
        <w:rPr>
          <w:spacing w:val="1"/>
        </w:rPr>
        <w:t> </w:t>
      </w:r>
      <w:r>
        <w:rPr/>
        <w:t>procède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remboursement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l’indemnité de résiliation préalablement versée par le</w:t>
      </w:r>
      <w:r>
        <w:rPr>
          <w:spacing w:val="1"/>
        </w:rPr>
        <w:t> </w:t>
      </w:r>
      <w:r>
        <w:rPr/>
        <w:t>producteur.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4"/>
        <w:jc w:val="left"/>
        <w:rPr>
          <w:sz w:val="19"/>
        </w:rPr>
      </w:pPr>
    </w:p>
    <w:p>
      <w:pPr>
        <w:pStyle w:val="Heading1"/>
      </w:pPr>
      <w:r>
        <w:rPr/>
        <w:t>Article</w:t>
      </w:r>
      <w:r>
        <w:rPr>
          <w:spacing w:val="-6"/>
        </w:rPr>
        <w:t> </w:t>
      </w:r>
      <w:r>
        <w:rPr/>
        <w:t>XI</w:t>
      </w:r>
      <w:r>
        <w:rPr>
          <w:spacing w:val="-3"/>
        </w:rPr>
        <w:t> </w:t>
      </w:r>
      <w:r>
        <w:rPr/>
        <w:t>- Engagements</w:t>
      </w:r>
      <w:r>
        <w:rPr>
          <w:spacing w:val="-7"/>
        </w:rPr>
        <w:t> </w:t>
      </w:r>
      <w:r>
        <w:rPr/>
        <w:t>réciproques</w:t>
      </w:r>
    </w:p>
    <w:p>
      <w:pPr>
        <w:pStyle w:val="BodyText"/>
        <w:spacing w:before="126"/>
        <w:ind w:left="160"/>
      </w:pPr>
      <w:r>
        <w:rPr/>
        <w:t>Le</w:t>
      </w:r>
      <w:r>
        <w:rPr>
          <w:spacing w:val="-2"/>
        </w:rPr>
        <w:t> </w:t>
      </w:r>
      <w:r>
        <w:rPr/>
        <w:t>Producteur</w:t>
      </w:r>
      <w:r>
        <w:rPr>
          <w:spacing w:val="-4"/>
        </w:rPr>
        <w:t> </w:t>
      </w:r>
      <w:r>
        <w:rPr/>
        <w:t>s’engage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40" w:lineRule="auto" w:before="116" w:after="0"/>
        <w:ind w:left="871" w:right="351" w:hanging="366"/>
        <w:jc w:val="both"/>
        <w:rPr>
          <w:sz w:val="20"/>
        </w:rPr>
      </w:pPr>
      <w:r>
        <w:rPr>
          <w:sz w:val="20"/>
        </w:rPr>
        <w:t>à ne pas facturer au Cocontractant de l’énergie</w:t>
      </w:r>
      <w:r>
        <w:rPr>
          <w:spacing w:val="-53"/>
          <w:sz w:val="20"/>
        </w:rPr>
        <w:t> </w:t>
      </w:r>
      <w:r>
        <w:rPr>
          <w:sz w:val="20"/>
        </w:rPr>
        <w:t>électrique</w:t>
      </w:r>
      <w:r>
        <w:rPr>
          <w:spacing w:val="1"/>
          <w:sz w:val="20"/>
        </w:rPr>
        <w:t> </w:t>
      </w:r>
      <w:r>
        <w:rPr>
          <w:sz w:val="20"/>
        </w:rPr>
        <w:t>provenant</w:t>
      </w:r>
      <w:r>
        <w:rPr>
          <w:spacing w:val="1"/>
          <w:sz w:val="20"/>
        </w:rPr>
        <w:t> </w:t>
      </w:r>
      <w:r>
        <w:rPr>
          <w:sz w:val="20"/>
        </w:rPr>
        <w:t>d’une</w:t>
      </w:r>
      <w:r>
        <w:rPr>
          <w:spacing w:val="1"/>
          <w:sz w:val="20"/>
        </w:rPr>
        <w:t> </w:t>
      </w:r>
      <w:r>
        <w:rPr>
          <w:sz w:val="20"/>
        </w:rPr>
        <w:t>installation</w:t>
      </w:r>
      <w:r>
        <w:rPr>
          <w:spacing w:val="1"/>
          <w:sz w:val="20"/>
        </w:rPr>
        <w:t> </w:t>
      </w:r>
      <w:r>
        <w:rPr>
          <w:sz w:val="20"/>
        </w:rPr>
        <w:t>autre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celle</w:t>
      </w:r>
      <w:r>
        <w:rPr>
          <w:spacing w:val="1"/>
          <w:sz w:val="20"/>
        </w:rPr>
        <w:t> </w:t>
      </w:r>
      <w:r>
        <w:rPr>
          <w:sz w:val="20"/>
        </w:rPr>
        <w:t>décrite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Conditions</w:t>
      </w:r>
      <w:r>
        <w:rPr>
          <w:spacing w:val="1"/>
          <w:sz w:val="20"/>
        </w:rPr>
        <w:t> </w:t>
      </w:r>
      <w:r>
        <w:rPr>
          <w:sz w:val="20"/>
        </w:rPr>
        <w:t>Particulières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37" w:lineRule="auto" w:before="129" w:after="0"/>
        <w:ind w:left="871" w:right="352" w:hanging="366"/>
        <w:jc w:val="both"/>
        <w:rPr>
          <w:sz w:val="20"/>
        </w:rPr>
      </w:pP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exploiter</w:t>
      </w:r>
      <w:r>
        <w:rPr>
          <w:spacing w:val="1"/>
          <w:sz w:val="20"/>
        </w:rPr>
        <w:t> </w:t>
      </w:r>
      <w:r>
        <w:rPr>
          <w:sz w:val="20"/>
        </w:rPr>
        <w:t>une</w:t>
      </w:r>
      <w:r>
        <w:rPr>
          <w:spacing w:val="1"/>
          <w:sz w:val="20"/>
        </w:rPr>
        <w:t> </w:t>
      </w:r>
      <w:r>
        <w:rPr>
          <w:sz w:val="20"/>
        </w:rPr>
        <w:t>installation</w:t>
      </w:r>
      <w:r>
        <w:rPr>
          <w:spacing w:val="1"/>
          <w:sz w:val="20"/>
        </w:rPr>
        <w:t> </w:t>
      </w:r>
      <w:r>
        <w:rPr>
          <w:sz w:val="20"/>
        </w:rPr>
        <w:t>dont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caractéristiques</w:t>
      </w:r>
      <w:r>
        <w:rPr>
          <w:spacing w:val="1"/>
          <w:sz w:val="20"/>
        </w:rPr>
        <w:t> </w:t>
      </w:r>
      <w:r>
        <w:rPr>
          <w:sz w:val="20"/>
        </w:rPr>
        <w:t>(comprenant</w:t>
      </w:r>
      <w:r>
        <w:rPr>
          <w:spacing w:val="1"/>
          <w:sz w:val="20"/>
        </w:rPr>
        <w:t> </w:t>
      </w:r>
      <w:r>
        <w:rPr>
          <w:sz w:val="20"/>
        </w:rPr>
        <w:t>notamment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puissance</w:t>
      </w:r>
      <w:r>
        <w:rPr>
          <w:spacing w:val="1"/>
          <w:sz w:val="20"/>
        </w:rPr>
        <w:t> </w:t>
      </w:r>
      <w:r>
        <w:rPr>
          <w:sz w:val="20"/>
        </w:rPr>
        <w:t>maximale</w:t>
      </w:r>
      <w:r>
        <w:rPr>
          <w:spacing w:val="1"/>
          <w:sz w:val="20"/>
        </w:rPr>
        <w:t> </w:t>
      </w:r>
      <w:r>
        <w:rPr>
          <w:sz w:val="20"/>
        </w:rPr>
        <w:t>installée)</w:t>
      </w:r>
      <w:r>
        <w:rPr>
          <w:spacing w:val="1"/>
          <w:sz w:val="20"/>
        </w:rPr>
        <w:t> </w:t>
      </w:r>
      <w:r>
        <w:rPr>
          <w:sz w:val="20"/>
        </w:rPr>
        <w:t>sont</w:t>
      </w:r>
      <w:r>
        <w:rPr>
          <w:spacing w:val="1"/>
          <w:sz w:val="20"/>
        </w:rPr>
        <w:t> </w:t>
      </w:r>
      <w:r>
        <w:rPr>
          <w:sz w:val="20"/>
        </w:rPr>
        <w:t>celles</w:t>
      </w:r>
      <w:r>
        <w:rPr>
          <w:spacing w:val="1"/>
          <w:sz w:val="20"/>
        </w:rPr>
        <w:t> </w:t>
      </w:r>
      <w:r>
        <w:rPr>
          <w:sz w:val="20"/>
        </w:rPr>
        <w:t>indiquées</w:t>
      </w:r>
      <w:r>
        <w:rPr>
          <w:spacing w:val="2"/>
          <w:sz w:val="20"/>
        </w:rPr>
        <w:t> </w:t>
      </w:r>
      <w:r>
        <w:rPr>
          <w:sz w:val="20"/>
        </w:rPr>
        <w:t>dans</w:t>
      </w:r>
      <w:r>
        <w:rPr>
          <w:spacing w:val="2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Conditions</w:t>
      </w:r>
      <w:r>
        <w:rPr>
          <w:spacing w:val="3"/>
          <w:sz w:val="20"/>
        </w:rPr>
        <w:t> </w:t>
      </w:r>
      <w:r>
        <w:rPr>
          <w:sz w:val="20"/>
        </w:rPr>
        <w:t>Particulières</w:t>
      </w:r>
      <w:r>
        <w:rPr>
          <w:spacing w:val="10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125" w:after="0"/>
        <w:ind w:left="881" w:right="334" w:hanging="356"/>
        <w:jc w:val="both"/>
        <w:rPr>
          <w:sz w:val="20"/>
        </w:rPr>
      </w:pP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ne</w:t>
      </w:r>
      <w:r>
        <w:rPr>
          <w:spacing w:val="1"/>
          <w:sz w:val="20"/>
        </w:rPr>
        <w:t> </w:t>
      </w:r>
      <w:r>
        <w:rPr>
          <w:sz w:val="20"/>
        </w:rPr>
        <w:t>pas</w:t>
      </w:r>
      <w:r>
        <w:rPr>
          <w:spacing w:val="1"/>
          <w:sz w:val="20"/>
        </w:rPr>
        <w:t> </w:t>
      </w:r>
      <w:r>
        <w:rPr>
          <w:sz w:val="20"/>
        </w:rPr>
        <w:t>livrer</w:t>
      </w:r>
      <w:r>
        <w:rPr>
          <w:spacing w:val="1"/>
          <w:sz w:val="20"/>
        </w:rPr>
        <w:t> </w:t>
      </w:r>
      <w:r>
        <w:rPr>
          <w:sz w:val="20"/>
        </w:rPr>
        <w:t>sur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périmètre</w:t>
      </w:r>
      <w:r>
        <w:rPr>
          <w:spacing w:val="1"/>
          <w:sz w:val="20"/>
        </w:rPr>
        <w:t> </w:t>
      </w:r>
      <w:r>
        <w:rPr>
          <w:sz w:val="20"/>
        </w:rPr>
        <w:t>d’équilibre</w:t>
      </w:r>
      <w:r>
        <w:rPr>
          <w:spacing w:val="1"/>
          <w:sz w:val="20"/>
        </w:rPr>
        <w:t> </w:t>
      </w:r>
      <w:r>
        <w:rPr>
          <w:sz w:val="20"/>
        </w:rPr>
        <w:t>désigné par le Cocontractant, sur un intervalle</w:t>
      </w:r>
      <w:r>
        <w:rPr>
          <w:spacing w:val="1"/>
          <w:sz w:val="20"/>
        </w:rPr>
        <w:t> </w:t>
      </w:r>
      <w:r>
        <w:rPr>
          <w:sz w:val="20"/>
        </w:rPr>
        <w:t>de temps quelconque, une quantité d’énergie</w:t>
      </w:r>
      <w:r>
        <w:rPr>
          <w:spacing w:val="1"/>
          <w:sz w:val="20"/>
        </w:rPr>
        <w:t> </w:t>
      </w:r>
      <w:r>
        <w:rPr>
          <w:sz w:val="20"/>
        </w:rPr>
        <w:t>excédant le produit de la puissance électrique</w:t>
      </w:r>
      <w:r>
        <w:rPr>
          <w:spacing w:val="1"/>
          <w:sz w:val="20"/>
        </w:rPr>
        <w:t> </w:t>
      </w:r>
      <w:r>
        <w:rPr>
          <w:sz w:val="20"/>
        </w:rPr>
        <w:t>installée par la durée dudit intervalle ; à défaut,</w:t>
      </w:r>
      <w:r>
        <w:rPr>
          <w:spacing w:val="-53"/>
          <w:sz w:val="20"/>
        </w:rPr>
        <w:t> </w:t>
      </w:r>
      <w:r>
        <w:rPr>
          <w:sz w:val="20"/>
        </w:rPr>
        <w:t>le</w:t>
      </w:r>
      <w:r>
        <w:rPr>
          <w:spacing w:val="9"/>
          <w:sz w:val="20"/>
        </w:rPr>
        <w:t> </w:t>
      </w:r>
      <w:r>
        <w:rPr>
          <w:sz w:val="20"/>
        </w:rPr>
        <w:t>Cocontractant</w:t>
      </w:r>
      <w:r>
        <w:rPr>
          <w:spacing w:val="-1"/>
          <w:sz w:val="20"/>
        </w:rPr>
        <w:t> </w:t>
      </w:r>
      <w:r>
        <w:rPr>
          <w:sz w:val="20"/>
        </w:rPr>
        <w:t>en informe</w:t>
      </w:r>
      <w:r>
        <w:rPr>
          <w:spacing w:val="10"/>
          <w:sz w:val="20"/>
        </w:rPr>
        <w:t> </w:t>
      </w:r>
      <w:r>
        <w:rPr>
          <w:sz w:val="20"/>
        </w:rPr>
        <w:t>le</w:t>
      </w:r>
      <w:r>
        <w:rPr>
          <w:spacing w:val="9"/>
          <w:sz w:val="20"/>
        </w:rPr>
        <w:t> </w:t>
      </w:r>
      <w:r>
        <w:rPr>
          <w:sz w:val="20"/>
        </w:rPr>
        <w:t>préfet</w:t>
      </w:r>
      <w:r>
        <w:rPr>
          <w:spacing w:val="6"/>
          <w:sz w:val="20"/>
        </w:rPr>
        <w:t> </w:t>
      </w:r>
      <w:r>
        <w:rPr>
          <w:sz w:val="20"/>
        </w:rPr>
        <w:t>de région</w:t>
      </w:r>
    </w:p>
    <w:p>
      <w:pPr>
        <w:spacing w:before="3"/>
        <w:ind w:left="881" w:right="0" w:firstLine="0"/>
        <w:jc w:val="left"/>
        <w:rPr>
          <w:sz w:val="20"/>
        </w:rPr>
      </w:pPr>
      <w:r>
        <w:rPr>
          <w:w w:val="100"/>
          <w:sz w:val="20"/>
        </w:rPr>
        <w:t>;</w:t>
      </w: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40" w:lineRule="auto" w:before="116" w:after="0"/>
        <w:ind w:left="871" w:right="344" w:hanging="366"/>
        <w:jc w:val="both"/>
        <w:rPr>
          <w:sz w:val="20"/>
        </w:rPr>
      </w:pP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livrer</w:t>
      </w:r>
      <w:r>
        <w:rPr>
          <w:spacing w:val="1"/>
          <w:sz w:val="20"/>
        </w:rPr>
        <w:t> </w:t>
      </w:r>
      <w:r>
        <w:rPr>
          <w:sz w:val="20"/>
        </w:rPr>
        <w:t>au</w:t>
      </w:r>
      <w:r>
        <w:rPr>
          <w:spacing w:val="1"/>
          <w:sz w:val="20"/>
        </w:rPr>
        <w:t> </w:t>
      </w:r>
      <w:r>
        <w:rPr>
          <w:sz w:val="20"/>
        </w:rPr>
        <w:t>Cocontractant,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période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livraison, la totalité de l’énergie produite par</w:t>
      </w:r>
      <w:r>
        <w:rPr>
          <w:spacing w:val="1"/>
          <w:sz w:val="20"/>
        </w:rPr>
        <w:t> </w:t>
      </w:r>
      <w:r>
        <w:rPr>
          <w:sz w:val="20"/>
        </w:rPr>
        <w:t>l’installation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dehors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pertes,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consommation des auxiliaires et, uniquement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cas</w:t>
      </w:r>
      <w:r>
        <w:rPr>
          <w:spacing w:val="1"/>
          <w:sz w:val="20"/>
        </w:rPr>
        <w:t> </w:t>
      </w:r>
      <w:r>
        <w:rPr>
          <w:sz w:val="20"/>
        </w:rPr>
        <w:t>d’une</w:t>
      </w:r>
      <w:r>
        <w:rPr>
          <w:spacing w:val="1"/>
          <w:sz w:val="20"/>
        </w:rPr>
        <w:t> </w:t>
      </w:r>
      <w:r>
        <w:rPr>
          <w:sz w:val="20"/>
        </w:rPr>
        <w:t>vente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surplus,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consommation du Producteur pour ses besoins</w:t>
      </w:r>
      <w:r>
        <w:rPr>
          <w:spacing w:val="-54"/>
          <w:sz w:val="20"/>
        </w:rPr>
        <w:t> </w:t>
      </w:r>
      <w:r>
        <w:rPr>
          <w:sz w:val="20"/>
        </w:rPr>
        <w:t>propres,</w:t>
      </w:r>
      <w:r>
        <w:rPr>
          <w:spacing w:val="1"/>
          <w:sz w:val="20"/>
        </w:rPr>
        <w:t> </w:t>
      </w:r>
      <w:r>
        <w:rPr>
          <w:sz w:val="20"/>
        </w:rPr>
        <w:t>conformément</w:t>
      </w:r>
      <w:r>
        <w:rPr>
          <w:spacing w:val="1"/>
          <w:sz w:val="20"/>
        </w:rPr>
        <w:t> </w:t>
      </w:r>
      <w:r>
        <w:rPr>
          <w:sz w:val="20"/>
        </w:rPr>
        <w:t>au</w:t>
      </w:r>
      <w:r>
        <w:rPr>
          <w:spacing w:val="56"/>
          <w:sz w:val="20"/>
        </w:rPr>
        <w:t> </w:t>
      </w:r>
      <w:r>
        <w:rPr>
          <w:sz w:val="20"/>
        </w:rPr>
        <w:t>Cahier</w:t>
      </w:r>
      <w:r>
        <w:rPr>
          <w:spacing w:val="56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charges</w:t>
      </w:r>
      <w:r>
        <w:rPr>
          <w:spacing w:val="7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6"/>
        </w:numPr>
        <w:tabs>
          <w:tab w:pos="872" w:val="left" w:leader="none"/>
        </w:tabs>
        <w:spacing w:line="240" w:lineRule="auto" w:before="119" w:after="0"/>
        <w:ind w:left="871" w:right="333" w:hanging="366"/>
        <w:jc w:val="both"/>
        <w:rPr>
          <w:sz w:val="20"/>
        </w:rPr>
      </w:pPr>
      <w:r>
        <w:rPr>
          <w:spacing w:val="-1"/>
          <w:sz w:val="20"/>
        </w:rPr>
        <w:t>dans le cas d’une vente en surplus, </w:t>
      </w:r>
      <w:r>
        <w:rPr>
          <w:sz w:val="20"/>
        </w:rPr>
        <w:t>à souscrire,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au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plus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tard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à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prise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d’effet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du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présent</w:t>
      </w:r>
      <w:r>
        <w:rPr>
          <w:spacing w:val="-6"/>
          <w:sz w:val="20"/>
        </w:rPr>
        <w:t> </w:t>
      </w:r>
      <w:r>
        <w:rPr>
          <w:sz w:val="20"/>
        </w:rPr>
        <w:t>Contrat,</w:t>
      </w:r>
      <w:r>
        <w:rPr>
          <w:spacing w:val="-54"/>
          <w:sz w:val="20"/>
        </w:rPr>
        <w:t> </w:t>
      </w:r>
      <w:r>
        <w:rPr>
          <w:sz w:val="20"/>
        </w:rPr>
        <w:t>à un contrat de fourniture pour l’ensemble de</w:t>
      </w:r>
      <w:r>
        <w:rPr>
          <w:spacing w:val="1"/>
          <w:sz w:val="20"/>
        </w:rPr>
        <w:t> </w:t>
      </w:r>
      <w:r>
        <w:rPr>
          <w:sz w:val="20"/>
        </w:rPr>
        <w:t>ses</w:t>
      </w:r>
      <w:r>
        <w:rPr>
          <w:spacing w:val="30"/>
          <w:sz w:val="20"/>
        </w:rPr>
        <w:t> </w:t>
      </w:r>
      <w:r>
        <w:rPr>
          <w:sz w:val="20"/>
        </w:rPr>
        <w:t>consommations</w:t>
      </w:r>
      <w:r>
        <w:rPr>
          <w:spacing w:val="30"/>
          <w:sz w:val="20"/>
        </w:rPr>
        <w:t> </w:t>
      </w:r>
      <w:r>
        <w:rPr>
          <w:sz w:val="20"/>
        </w:rPr>
        <w:t>(besoins</w:t>
      </w:r>
      <w:r>
        <w:rPr>
          <w:spacing w:val="30"/>
          <w:sz w:val="20"/>
        </w:rPr>
        <w:t> </w:t>
      </w:r>
      <w:r>
        <w:rPr>
          <w:sz w:val="20"/>
        </w:rPr>
        <w:t>propres</w:t>
      </w:r>
      <w:r>
        <w:rPr>
          <w:spacing w:val="30"/>
          <w:sz w:val="20"/>
        </w:rPr>
        <w:t> </w:t>
      </w:r>
      <w:r>
        <w:rPr>
          <w:sz w:val="20"/>
        </w:rPr>
        <w:t>du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728" w:footer="1166" w:top="940" w:bottom="1360" w:left="560" w:right="360"/>
          <w:cols w:num="2" w:equalWidth="0">
            <w:col w:w="5088" w:space="504"/>
            <w:col w:w="5398"/>
          </w:cols>
        </w:sectPr>
      </w:pPr>
    </w:p>
    <w:p>
      <w:pPr>
        <w:pStyle w:val="BodyText"/>
        <w:spacing w:before="95"/>
        <w:ind w:left="871"/>
        <w:jc w:val="left"/>
      </w:pPr>
      <w:r>
        <w:rPr/>
        <w:t>Producteur</w:t>
      </w:r>
      <w:r>
        <w:rPr>
          <w:spacing w:val="17"/>
        </w:rPr>
        <w:t> </w:t>
      </w:r>
      <w:r>
        <w:rPr/>
        <w:t>et</w:t>
      </w:r>
      <w:r>
        <w:rPr>
          <w:spacing w:val="9"/>
        </w:rPr>
        <w:t> </w:t>
      </w:r>
      <w:r>
        <w:rPr/>
        <w:t>Auxiliaires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l’installation)</w:t>
      </w:r>
      <w:r>
        <w:rPr>
          <w:spacing w:val="18"/>
        </w:rPr>
        <w:t> </w:t>
      </w:r>
      <w:r>
        <w:rPr/>
        <w:t>avec</w:t>
      </w:r>
      <w:r>
        <w:rPr>
          <w:spacing w:val="-53"/>
        </w:rPr>
        <w:t> </w:t>
      </w:r>
      <w:r>
        <w:rPr/>
        <w:t>le</w:t>
      </w:r>
      <w:r>
        <w:rPr>
          <w:spacing w:val="3"/>
        </w:rPr>
        <w:t> </w:t>
      </w:r>
      <w:r>
        <w:rPr/>
        <w:t>fournisseur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choix</w:t>
      </w:r>
      <w:r>
        <w:rPr>
          <w:spacing w:val="2"/>
        </w:rPr>
        <w:t> </w:t>
      </w:r>
      <w:r>
        <w:rPr/>
        <w:t>;</w:t>
      </w:r>
    </w:p>
    <w:p>
      <w:pPr>
        <w:pStyle w:val="ListParagraph"/>
        <w:numPr>
          <w:ilvl w:val="0"/>
          <w:numId w:val="6"/>
        </w:numPr>
        <w:tabs>
          <w:tab w:pos="871" w:val="left" w:leader="none"/>
          <w:tab w:pos="872" w:val="left" w:leader="none"/>
        </w:tabs>
        <w:spacing w:line="240" w:lineRule="auto" w:before="126" w:after="0"/>
        <w:ind w:left="871" w:right="0" w:hanging="366"/>
        <w:jc w:val="left"/>
        <w:rPr>
          <w:sz w:val="20"/>
        </w:rPr>
      </w:pPr>
      <w:r>
        <w:rPr>
          <w:sz w:val="20"/>
        </w:rPr>
        <w:t>dans</w:t>
      </w:r>
      <w:r>
        <w:rPr>
          <w:spacing w:val="4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cas</w:t>
      </w:r>
      <w:r>
        <w:rPr>
          <w:spacing w:val="5"/>
          <w:sz w:val="20"/>
        </w:rPr>
        <w:t> </w:t>
      </w:r>
      <w:r>
        <w:rPr>
          <w:sz w:val="20"/>
        </w:rPr>
        <w:t>d’une</w:t>
      </w:r>
      <w:r>
        <w:rPr>
          <w:spacing w:val="2"/>
          <w:sz w:val="20"/>
        </w:rPr>
        <w:t> </w:t>
      </w:r>
      <w:r>
        <w:rPr>
          <w:sz w:val="20"/>
        </w:rPr>
        <w:t>vente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totalité,</w:t>
      </w:r>
    </w:p>
    <w:p>
      <w:pPr>
        <w:pStyle w:val="ListParagraph"/>
        <w:numPr>
          <w:ilvl w:val="1"/>
          <w:numId w:val="6"/>
        </w:numPr>
        <w:tabs>
          <w:tab w:pos="1602" w:val="left" w:leader="none"/>
        </w:tabs>
        <w:spacing w:line="235" w:lineRule="auto" w:before="120" w:after="0"/>
        <w:ind w:left="1602" w:right="39" w:hanging="356"/>
        <w:jc w:val="both"/>
        <w:rPr>
          <w:sz w:val="20"/>
        </w:rPr>
      </w:pPr>
      <w:r>
        <w:rPr>
          <w:sz w:val="20"/>
        </w:rPr>
        <w:t>soit, à souscrire, au plus tard à la prise</w:t>
      </w:r>
      <w:r>
        <w:rPr>
          <w:spacing w:val="-53"/>
          <w:sz w:val="20"/>
        </w:rPr>
        <w:t> </w:t>
      </w:r>
      <w:r>
        <w:rPr>
          <w:sz w:val="20"/>
        </w:rPr>
        <w:t>d’effet du présent Contrat, à un contrat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fourniture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avec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fournisseur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son</w:t>
      </w:r>
      <w:r>
        <w:rPr>
          <w:spacing w:val="-54"/>
          <w:sz w:val="20"/>
        </w:rPr>
        <w:t> </w:t>
      </w:r>
      <w:r>
        <w:rPr>
          <w:sz w:val="20"/>
        </w:rPr>
        <w:t>choix</w:t>
      </w:r>
      <w:r>
        <w:rPr>
          <w:spacing w:val="1"/>
          <w:sz w:val="20"/>
        </w:rPr>
        <w:t> </w:t>
      </w:r>
      <w:r>
        <w:rPr>
          <w:sz w:val="20"/>
        </w:rPr>
        <w:t>pour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consommation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auxiliaires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l’installation</w:t>
      </w:r>
      <w:r>
        <w:rPr>
          <w:spacing w:val="-12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6"/>
        </w:numPr>
        <w:tabs>
          <w:tab w:pos="1593" w:val="left" w:leader="none"/>
        </w:tabs>
        <w:spacing w:line="235" w:lineRule="auto" w:before="133" w:after="0"/>
        <w:ind w:left="1592" w:right="45" w:hanging="366"/>
        <w:jc w:val="both"/>
        <w:rPr>
          <w:sz w:val="20"/>
        </w:rPr>
      </w:pPr>
      <w:r>
        <w:rPr>
          <w:sz w:val="20"/>
        </w:rPr>
        <w:t>soit,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défaut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contrat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fourniture,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53"/>
          <w:sz w:val="20"/>
        </w:rPr>
        <w:t> </w:t>
      </w:r>
      <w:r>
        <w:rPr>
          <w:sz w:val="20"/>
        </w:rPr>
        <w:t>ne pas soutirer au cours d’une année</w:t>
      </w:r>
      <w:r>
        <w:rPr>
          <w:spacing w:val="1"/>
          <w:sz w:val="20"/>
        </w:rPr>
        <w:t> </w:t>
      </w:r>
      <w:r>
        <w:rPr>
          <w:sz w:val="20"/>
        </w:rPr>
        <w:t>civile plus de 3%</w:t>
      </w:r>
      <w:r>
        <w:rPr>
          <w:spacing w:val="1"/>
          <w:sz w:val="20"/>
        </w:rPr>
        <w:t> </w:t>
      </w:r>
      <w:r>
        <w:rPr>
          <w:sz w:val="20"/>
        </w:rPr>
        <w:t>du plafond d’énergie</w:t>
      </w:r>
      <w:r>
        <w:rPr>
          <w:spacing w:val="-53"/>
          <w:sz w:val="20"/>
        </w:rPr>
        <w:t> </w:t>
      </w:r>
      <w:r>
        <w:rPr>
          <w:sz w:val="20"/>
        </w:rPr>
        <w:t>annuelle (plafond indiqué à l’article 2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conditions</w:t>
      </w:r>
      <w:r>
        <w:rPr>
          <w:spacing w:val="1"/>
          <w:sz w:val="20"/>
        </w:rPr>
        <w:t> </w:t>
      </w:r>
      <w:r>
        <w:rPr>
          <w:sz w:val="20"/>
        </w:rPr>
        <w:t>particulières.)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déduire le volume soutiré du volume</w:t>
      </w:r>
      <w:r>
        <w:rPr>
          <w:spacing w:val="1"/>
          <w:sz w:val="20"/>
        </w:rPr>
        <w:t> </w:t>
      </w:r>
      <w:r>
        <w:rPr>
          <w:sz w:val="20"/>
        </w:rPr>
        <w:t>injecté.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4"/>
        <w:jc w:val="left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40" w:lineRule="auto" w:before="0" w:after="0"/>
        <w:ind w:left="880" w:right="46" w:hanging="356"/>
        <w:jc w:val="both"/>
        <w:rPr>
          <w:sz w:val="20"/>
        </w:rPr>
      </w:pPr>
      <w:r>
        <w:rPr>
          <w:sz w:val="20"/>
        </w:rPr>
        <w:t>à ne pas soutirer d’énergie sur le périmètre</w:t>
      </w:r>
      <w:r>
        <w:rPr>
          <w:spacing w:val="1"/>
          <w:sz w:val="20"/>
        </w:rPr>
        <w:t> </w:t>
      </w:r>
      <w:r>
        <w:rPr>
          <w:sz w:val="20"/>
        </w:rPr>
        <w:t>d’équilibre</w:t>
      </w:r>
      <w:r>
        <w:rPr>
          <w:spacing w:val="1"/>
          <w:sz w:val="20"/>
        </w:rPr>
        <w:t> </w:t>
      </w:r>
      <w:r>
        <w:rPr>
          <w:sz w:val="20"/>
        </w:rPr>
        <w:t>désigné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Cocontractant ;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défaut, </w:t>
      </w:r>
      <w:r>
        <w:rPr>
          <w:spacing w:val="-1"/>
          <w:sz w:val="20"/>
        </w:rPr>
        <w:t>le Cocontractant en informe le préfet de</w:t>
      </w:r>
      <w:r>
        <w:rPr>
          <w:spacing w:val="-53"/>
          <w:sz w:val="20"/>
        </w:rPr>
        <w:t> </w:t>
      </w:r>
      <w:r>
        <w:rPr>
          <w:sz w:val="20"/>
        </w:rPr>
        <w:t>région</w:t>
      </w:r>
      <w:r>
        <w:rPr>
          <w:spacing w:val="-4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40" w:lineRule="auto" w:before="118" w:after="0"/>
        <w:ind w:left="880" w:right="44" w:hanging="356"/>
        <w:jc w:val="both"/>
        <w:rPr>
          <w:sz w:val="20"/>
        </w:rPr>
      </w:pPr>
      <w:r>
        <w:rPr>
          <w:sz w:val="20"/>
        </w:rPr>
        <w:t>Ce choix (vente en totalité ou en surplus) est</w:t>
      </w:r>
      <w:r>
        <w:rPr>
          <w:spacing w:val="1"/>
          <w:sz w:val="20"/>
        </w:rPr>
        <w:t> </w:t>
      </w:r>
      <w:r>
        <w:rPr>
          <w:sz w:val="20"/>
        </w:rPr>
        <w:t>indiqué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Conditions</w:t>
      </w:r>
      <w:r>
        <w:rPr>
          <w:spacing w:val="1"/>
          <w:sz w:val="20"/>
        </w:rPr>
        <w:t> </w:t>
      </w:r>
      <w:r>
        <w:rPr>
          <w:sz w:val="20"/>
        </w:rPr>
        <w:t>Particulières du</w:t>
      </w:r>
      <w:r>
        <w:rPr>
          <w:spacing w:val="1"/>
          <w:sz w:val="20"/>
        </w:rPr>
        <w:t> </w:t>
      </w:r>
      <w:r>
        <w:rPr>
          <w:sz w:val="20"/>
        </w:rPr>
        <w:t>Contrat.</w:t>
      </w:r>
      <w:r>
        <w:rPr>
          <w:spacing w:val="-12"/>
          <w:sz w:val="20"/>
        </w:rPr>
        <w:t> </w:t>
      </w:r>
      <w:r>
        <w:rPr>
          <w:sz w:val="20"/>
        </w:rPr>
        <w:t>Il</w:t>
      </w:r>
      <w:r>
        <w:rPr>
          <w:spacing w:val="-10"/>
          <w:sz w:val="20"/>
        </w:rPr>
        <w:t> </w:t>
      </w:r>
      <w:r>
        <w:rPr>
          <w:sz w:val="20"/>
        </w:rPr>
        <w:t>ne</w:t>
      </w:r>
      <w:r>
        <w:rPr>
          <w:spacing w:val="-1"/>
          <w:sz w:val="20"/>
        </w:rPr>
        <w:t> </w:t>
      </w:r>
      <w:r>
        <w:rPr>
          <w:sz w:val="20"/>
        </w:rPr>
        <w:t>peut</w:t>
      </w:r>
      <w:r>
        <w:rPr>
          <w:spacing w:val="-3"/>
          <w:sz w:val="20"/>
        </w:rPr>
        <w:t> </w:t>
      </w:r>
      <w:r>
        <w:rPr>
          <w:sz w:val="20"/>
        </w:rPr>
        <w:t>être</w:t>
      </w:r>
      <w:r>
        <w:rPr>
          <w:spacing w:val="3"/>
          <w:sz w:val="20"/>
        </w:rPr>
        <w:t> </w:t>
      </w:r>
      <w:r>
        <w:rPr>
          <w:sz w:val="20"/>
        </w:rPr>
        <w:t>modifié</w:t>
      </w:r>
      <w:r>
        <w:rPr>
          <w:spacing w:val="-9"/>
          <w:sz w:val="20"/>
        </w:rPr>
        <w:t> </w:t>
      </w:r>
      <w:r>
        <w:rPr>
          <w:sz w:val="20"/>
        </w:rPr>
        <w:t>pendant</w:t>
      </w:r>
      <w:r>
        <w:rPr>
          <w:spacing w:val="-3"/>
          <w:sz w:val="20"/>
        </w:rPr>
        <w:t> </w:t>
      </w:r>
      <w:r>
        <w:rPr>
          <w:sz w:val="20"/>
        </w:rPr>
        <w:t>toute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durée</w:t>
      </w:r>
      <w:r>
        <w:rPr>
          <w:spacing w:val="3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Contrat.</w:t>
      </w:r>
    </w:p>
    <w:p>
      <w:pPr>
        <w:pStyle w:val="ListParagraph"/>
        <w:numPr>
          <w:ilvl w:val="0"/>
          <w:numId w:val="6"/>
        </w:numPr>
        <w:tabs>
          <w:tab w:pos="871" w:val="left" w:leader="none"/>
          <w:tab w:pos="872" w:val="left" w:leader="none"/>
        </w:tabs>
        <w:spacing w:line="240" w:lineRule="auto" w:before="127" w:after="0"/>
        <w:ind w:left="871" w:right="0" w:hanging="366"/>
        <w:jc w:val="left"/>
        <w:rPr>
          <w:sz w:val="20"/>
        </w:rPr>
      </w:pPr>
      <w:r>
        <w:rPr>
          <w:sz w:val="20"/>
        </w:rPr>
        <w:t>à informer</w:t>
      </w:r>
      <w:r>
        <w:rPr>
          <w:spacing w:val="-2"/>
          <w:sz w:val="20"/>
        </w:rPr>
        <w:t> </w:t>
      </w:r>
      <w:r>
        <w:rPr>
          <w:sz w:val="20"/>
        </w:rPr>
        <w:t>le Cocontractant</w:t>
      </w:r>
      <w:r>
        <w:rPr>
          <w:spacing w:val="6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1"/>
          <w:numId w:val="6"/>
        </w:numPr>
        <w:tabs>
          <w:tab w:pos="1593" w:val="left" w:leader="none"/>
        </w:tabs>
        <w:spacing w:line="235" w:lineRule="auto" w:before="119" w:after="0"/>
        <w:ind w:left="1592" w:right="44" w:hanging="366"/>
        <w:jc w:val="both"/>
        <w:rPr>
          <w:sz w:val="20"/>
        </w:rPr>
      </w:pPr>
      <w:r>
        <w:rPr>
          <w:sz w:val="20"/>
        </w:rPr>
        <w:t>de toute évolution des caractéristiques</w:t>
      </w:r>
      <w:r>
        <w:rPr>
          <w:spacing w:val="-53"/>
          <w:sz w:val="20"/>
        </w:rPr>
        <w:t> </w:t>
      </w:r>
      <w:r>
        <w:rPr>
          <w:sz w:val="20"/>
        </w:rPr>
        <w:t>de l’installation relatives à l’accès au</w:t>
      </w:r>
      <w:r>
        <w:rPr>
          <w:spacing w:val="1"/>
          <w:sz w:val="20"/>
        </w:rPr>
        <w:t> </w:t>
      </w:r>
      <w:r>
        <w:rPr>
          <w:sz w:val="20"/>
        </w:rPr>
        <w:t>réseau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décrites</w:t>
      </w:r>
      <w:r>
        <w:rPr>
          <w:spacing w:val="1"/>
          <w:sz w:val="20"/>
        </w:rPr>
        <w:t> </w:t>
      </w:r>
      <w:r>
        <w:rPr>
          <w:sz w:val="20"/>
        </w:rPr>
        <w:t>aux</w:t>
      </w:r>
      <w:r>
        <w:rPr>
          <w:spacing w:val="1"/>
          <w:sz w:val="20"/>
        </w:rPr>
        <w:t> </w:t>
      </w:r>
      <w:r>
        <w:rPr>
          <w:sz w:val="20"/>
        </w:rPr>
        <w:t>Conditions</w:t>
      </w:r>
      <w:r>
        <w:rPr>
          <w:spacing w:val="-53"/>
          <w:sz w:val="20"/>
        </w:rPr>
        <w:t> </w:t>
      </w:r>
      <w:r>
        <w:rPr>
          <w:sz w:val="20"/>
        </w:rPr>
        <w:t>Particulières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Contrat</w:t>
      </w:r>
      <w:r>
        <w:rPr>
          <w:spacing w:val="7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6"/>
        </w:numPr>
        <w:tabs>
          <w:tab w:pos="1593" w:val="left" w:leader="none"/>
        </w:tabs>
        <w:spacing w:line="235" w:lineRule="auto" w:before="128" w:after="0"/>
        <w:ind w:left="1592" w:right="45" w:hanging="366"/>
        <w:jc w:val="both"/>
        <w:rPr>
          <w:sz w:val="20"/>
        </w:rPr>
      </w:pP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modifications</w:t>
      </w:r>
      <w:r>
        <w:rPr>
          <w:spacing w:val="1"/>
          <w:sz w:val="20"/>
        </w:rPr>
        <w:t> </w:t>
      </w:r>
      <w:r>
        <w:rPr>
          <w:sz w:val="20"/>
        </w:rPr>
        <w:t>éventuelles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l’installation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1"/>
          <w:sz w:val="20"/>
        </w:rPr>
        <w:t> </w:t>
      </w:r>
      <w:r>
        <w:rPr>
          <w:sz w:val="20"/>
        </w:rPr>
        <w:t>d’avoir</w:t>
      </w:r>
      <w:r>
        <w:rPr>
          <w:spacing w:val="1"/>
          <w:sz w:val="20"/>
        </w:rPr>
        <w:t> </w:t>
      </w:r>
      <w:r>
        <w:rPr>
          <w:sz w:val="20"/>
        </w:rPr>
        <w:t>une</w:t>
      </w:r>
      <w:r>
        <w:rPr>
          <w:spacing w:val="1"/>
          <w:sz w:val="20"/>
        </w:rPr>
        <w:t> </w:t>
      </w:r>
      <w:r>
        <w:rPr>
          <w:sz w:val="20"/>
        </w:rPr>
        <w:t>incidence sur</w:t>
      </w:r>
      <w:r>
        <w:rPr>
          <w:spacing w:val="1"/>
          <w:sz w:val="20"/>
        </w:rPr>
        <w:t> </w:t>
      </w:r>
      <w:r>
        <w:rPr>
          <w:sz w:val="20"/>
        </w:rPr>
        <w:t>les caractéristiques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l’installation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sur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prix</w:t>
      </w:r>
      <w:r>
        <w:rPr>
          <w:spacing w:val="1"/>
          <w:sz w:val="20"/>
        </w:rPr>
        <w:t> </w:t>
      </w:r>
      <w:r>
        <w:rPr>
          <w:sz w:val="20"/>
        </w:rPr>
        <w:t>d’achat,</w:t>
      </w:r>
      <w:r>
        <w:rPr>
          <w:spacing w:val="1"/>
          <w:sz w:val="20"/>
        </w:rPr>
        <w:t> </w:t>
      </w:r>
      <w:r>
        <w:rPr>
          <w:sz w:val="20"/>
        </w:rPr>
        <w:t>mentionnés</w:t>
      </w:r>
      <w:r>
        <w:rPr>
          <w:spacing w:val="1"/>
          <w:sz w:val="20"/>
        </w:rPr>
        <w:t> </w:t>
      </w:r>
      <w:r>
        <w:rPr>
          <w:sz w:val="20"/>
        </w:rPr>
        <w:t>aux</w:t>
      </w:r>
      <w:r>
        <w:rPr>
          <w:spacing w:val="1"/>
          <w:sz w:val="20"/>
        </w:rPr>
        <w:t> </w:t>
      </w:r>
      <w:r>
        <w:rPr>
          <w:sz w:val="20"/>
        </w:rPr>
        <w:t>Conditions</w:t>
      </w:r>
      <w:r>
        <w:rPr>
          <w:spacing w:val="-53"/>
          <w:sz w:val="20"/>
        </w:rPr>
        <w:t> </w:t>
      </w:r>
      <w:r>
        <w:rPr>
          <w:sz w:val="20"/>
        </w:rPr>
        <w:t>Particulières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6"/>
        </w:numPr>
        <w:tabs>
          <w:tab w:pos="1650" w:val="left" w:leader="none"/>
        </w:tabs>
        <w:spacing w:line="230" w:lineRule="auto" w:before="132" w:after="0"/>
        <w:ind w:left="1592" w:right="42" w:hanging="366"/>
        <w:jc w:val="both"/>
        <w:rPr>
          <w:sz w:val="20"/>
        </w:rPr>
      </w:pPr>
      <w:r>
        <w:rPr/>
        <w:tab/>
      </w:r>
      <w:r>
        <w:rPr>
          <w:sz w:val="20"/>
        </w:rPr>
        <w:t>d’une</w:t>
      </w:r>
      <w:r>
        <w:rPr>
          <w:spacing w:val="1"/>
          <w:sz w:val="20"/>
        </w:rPr>
        <w:t> </w:t>
      </w:r>
      <w:r>
        <w:rPr>
          <w:sz w:val="20"/>
        </w:rPr>
        <w:t>éventuelle</w:t>
      </w:r>
      <w:r>
        <w:rPr>
          <w:spacing w:val="1"/>
          <w:sz w:val="20"/>
        </w:rPr>
        <w:t> </w:t>
      </w:r>
      <w:r>
        <w:rPr>
          <w:sz w:val="20"/>
        </w:rPr>
        <w:t>suspension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résiliation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contrat d’accès</w:t>
      </w:r>
      <w:r>
        <w:rPr>
          <w:spacing w:val="1"/>
          <w:sz w:val="20"/>
        </w:rPr>
        <w:t> </w:t>
      </w:r>
      <w:r>
        <w:rPr>
          <w:sz w:val="20"/>
        </w:rPr>
        <w:t>au</w:t>
      </w:r>
      <w:r>
        <w:rPr>
          <w:spacing w:val="1"/>
          <w:sz w:val="20"/>
        </w:rPr>
        <w:t> </w:t>
      </w:r>
      <w:r>
        <w:rPr>
          <w:sz w:val="20"/>
        </w:rPr>
        <w:t>réseau</w:t>
      </w:r>
      <w:r>
        <w:rPr>
          <w:spacing w:val="-4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6"/>
        </w:numPr>
        <w:tabs>
          <w:tab w:pos="1602" w:val="left" w:leader="none"/>
        </w:tabs>
        <w:spacing w:line="237" w:lineRule="auto" w:before="121" w:after="0"/>
        <w:ind w:left="1602" w:right="40" w:hanging="356"/>
        <w:jc w:val="both"/>
        <w:rPr>
          <w:sz w:val="20"/>
        </w:rPr>
      </w:pPr>
      <w:r>
        <w:rPr>
          <w:sz w:val="20"/>
        </w:rPr>
        <w:t>de toute indisponibilité de l’installation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plus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quarante-huit</w:t>
      </w:r>
      <w:r>
        <w:rPr>
          <w:spacing w:val="1"/>
          <w:sz w:val="20"/>
        </w:rPr>
        <w:t> </w:t>
      </w:r>
      <w:r>
        <w:rPr>
          <w:sz w:val="20"/>
        </w:rPr>
        <w:t>heures :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53"/>
          <w:sz w:val="20"/>
        </w:rPr>
        <w:t> </w:t>
      </w:r>
      <w:r>
        <w:rPr>
          <w:sz w:val="20"/>
        </w:rPr>
        <w:t>Producteur s'engage à communiquer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meilleurs</w:t>
      </w:r>
      <w:r>
        <w:rPr>
          <w:spacing w:val="1"/>
          <w:sz w:val="20"/>
        </w:rPr>
        <w:t> </w:t>
      </w:r>
      <w:r>
        <w:rPr>
          <w:sz w:val="20"/>
        </w:rPr>
        <w:t>délais</w:t>
      </w:r>
      <w:r>
        <w:rPr>
          <w:spacing w:val="1"/>
          <w:sz w:val="20"/>
        </w:rPr>
        <w:t> </w:t>
      </w:r>
      <w:r>
        <w:rPr>
          <w:sz w:val="20"/>
        </w:rPr>
        <w:t>au</w:t>
      </w:r>
      <w:r>
        <w:rPr>
          <w:spacing w:val="1"/>
          <w:sz w:val="20"/>
        </w:rPr>
        <w:t> </w:t>
      </w:r>
      <w:r>
        <w:rPr>
          <w:sz w:val="20"/>
        </w:rPr>
        <w:t>Cocontractant</w:t>
      </w:r>
      <w:r>
        <w:rPr>
          <w:spacing w:val="1"/>
          <w:sz w:val="20"/>
        </w:rPr>
        <w:t> </w:t>
      </w:r>
      <w:r>
        <w:rPr>
          <w:sz w:val="20"/>
        </w:rPr>
        <w:t>toute</w:t>
      </w:r>
      <w:r>
        <w:rPr>
          <w:spacing w:val="1"/>
          <w:sz w:val="20"/>
        </w:rPr>
        <w:t> </w:t>
      </w:r>
      <w:r>
        <w:rPr>
          <w:sz w:val="20"/>
        </w:rPr>
        <w:t>indisponibilité</w:t>
      </w:r>
      <w:r>
        <w:rPr>
          <w:spacing w:val="1"/>
          <w:sz w:val="20"/>
        </w:rPr>
        <w:t> </w:t>
      </w:r>
      <w:r>
        <w:rPr>
          <w:sz w:val="20"/>
        </w:rPr>
        <w:t>fortuite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56"/>
          <w:sz w:val="20"/>
        </w:rPr>
        <w:t> </w:t>
      </w:r>
      <w:r>
        <w:rPr>
          <w:sz w:val="20"/>
        </w:rPr>
        <w:t>programmée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l'installation</w:t>
      </w:r>
      <w:r>
        <w:rPr>
          <w:spacing w:val="-4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6"/>
        </w:numPr>
        <w:tabs>
          <w:tab w:pos="1593" w:val="left" w:leader="none"/>
        </w:tabs>
        <w:spacing w:line="230" w:lineRule="auto" w:before="123" w:after="0"/>
        <w:ind w:left="1592" w:right="47" w:hanging="366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l’arrêt</w:t>
      </w:r>
      <w:r>
        <w:rPr>
          <w:spacing w:val="1"/>
          <w:sz w:val="20"/>
        </w:rPr>
        <w:t> </w:t>
      </w:r>
      <w:r>
        <w:rPr>
          <w:sz w:val="20"/>
        </w:rPr>
        <w:t>définitif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l’activité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l’installation,</w:t>
      </w:r>
      <w:r>
        <w:rPr>
          <w:spacing w:val="-6"/>
          <w:sz w:val="20"/>
        </w:rPr>
        <w:t> </w:t>
      </w:r>
      <w:r>
        <w:rPr>
          <w:sz w:val="20"/>
        </w:rPr>
        <w:t>au</w:t>
      </w:r>
      <w:r>
        <w:rPr>
          <w:spacing w:val="-14"/>
          <w:sz w:val="20"/>
        </w:rPr>
        <w:t> </w:t>
      </w:r>
      <w:r>
        <w:rPr>
          <w:sz w:val="20"/>
        </w:rPr>
        <w:t>plus</w:t>
      </w:r>
      <w:r>
        <w:rPr>
          <w:spacing w:val="-2"/>
          <w:sz w:val="20"/>
        </w:rPr>
        <w:t> </w:t>
      </w:r>
      <w:r>
        <w:rPr>
          <w:sz w:val="20"/>
        </w:rPr>
        <w:t>tard</w:t>
      </w:r>
      <w:r>
        <w:rPr>
          <w:spacing w:val="-1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mois</w:t>
      </w:r>
      <w:r>
        <w:rPr>
          <w:spacing w:val="-2"/>
          <w:sz w:val="20"/>
        </w:rPr>
        <w:t> </w:t>
      </w:r>
      <w:r>
        <w:rPr>
          <w:sz w:val="20"/>
        </w:rPr>
        <w:t>avant</w:t>
      </w:r>
      <w:r>
        <w:rPr>
          <w:spacing w:val="-53"/>
          <w:sz w:val="20"/>
        </w:rPr>
        <w:t> </w:t>
      </w:r>
      <w:r>
        <w:rPr>
          <w:sz w:val="20"/>
        </w:rPr>
        <w:t>l’arrêt</w:t>
      </w:r>
      <w:r>
        <w:rPr>
          <w:spacing w:val="2"/>
          <w:sz w:val="20"/>
        </w:rPr>
        <w:t> </w:t>
      </w:r>
      <w:r>
        <w:rPr>
          <w:sz w:val="20"/>
        </w:rPr>
        <w:t>définitif</w:t>
      </w:r>
      <w:r>
        <w:rPr>
          <w:spacing w:val="3"/>
          <w:sz w:val="20"/>
        </w:rPr>
        <w:t> </w:t>
      </w:r>
      <w:r>
        <w:rPr>
          <w:sz w:val="20"/>
        </w:rPr>
        <w:t>prévu.</w:t>
      </w:r>
    </w:p>
    <w:p>
      <w:pPr>
        <w:pStyle w:val="ListParagraph"/>
        <w:numPr>
          <w:ilvl w:val="0"/>
          <w:numId w:val="6"/>
        </w:numPr>
        <w:tabs>
          <w:tab w:pos="881" w:val="left" w:leader="none"/>
        </w:tabs>
        <w:spacing w:line="240" w:lineRule="auto" w:before="130" w:after="0"/>
        <w:ind w:left="880" w:right="42" w:hanging="356"/>
        <w:jc w:val="both"/>
        <w:rPr>
          <w:sz w:val="20"/>
        </w:rPr>
      </w:pPr>
      <w:r>
        <w:rPr>
          <w:sz w:val="20"/>
        </w:rPr>
        <w:t>afin de</w:t>
      </w:r>
      <w:r>
        <w:rPr>
          <w:spacing w:val="1"/>
          <w:sz w:val="20"/>
        </w:rPr>
        <w:t> </w:t>
      </w:r>
      <w:r>
        <w:rPr>
          <w:sz w:val="20"/>
        </w:rPr>
        <w:t>minimiser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coût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écarts</w:t>
      </w:r>
      <w:r>
        <w:rPr>
          <w:spacing w:val="1"/>
          <w:sz w:val="20"/>
        </w:rPr>
        <w:t> </w:t>
      </w:r>
      <w:r>
        <w:rPr>
          <w:sz w:val="20"/>
        </w:rPr>
        <w:t>sur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périmètre</w:t>
      </w:r>
      <w:r>
        <w:rPr>
          <w:spacing w:val="1"/>
          <w:sz w:val="20"/>
        </w:rPr>
        <w:t> </w:t>
      </w:r>
      <w:r>
        <w:rPr>
          <w:sz w:val="20"/>
        </w:rPr>
        <w:t>d’équilibre</w:t>
      </w:r>
      <w:r>
        <w:rPr>
          <w:spacing w:val="1"/>
          <w:sz w:val="20"/>
        </w:rPr>
        <w:t> </w:t>
      </w:r>
      <w:r>
        <w:rPr>
          <w:sz w:val="20"/>
        </w:rPr>
        <w:t>désigné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Cocontractant,</w:t>
      </w:r>
      <w:r>
        <w:rPr>
          <w:spacing w:val="55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utiliser</w:t>
      </w:r>
      <w:r>
        <w:rPr>
          <w:spacing w:val="53"/>
          <w:sz w:val="20"/>
        </w:rPr>
        <w:t> </w:t>
      </w:r>
      <w:r>
        <w:rPr>
          <w:sz w:val="20"/>
        </w:rPr>
        <w:t>les</w:t>
      </w:r>
      <w:r>
        <w:rPr>
          <w:spacing w:val="3"/>
          <w:sz w:val="20"/>
        </w:rPr>
        <w:t> </w:t>
      </w:r>
      <w:r>
        <w:rPr>
          <w:sz w:val="20"/>
        </w:rPr>
        <w:t>moyens</w:t>
      </w:r>
      <w:r>
        <w:rPr>
          <w:spacing w:val="3"/>
          <w:sz w:val="20"/>
        </w:rPr>
        <w:t> </w:t>
      </w:r>
      <w:r>
        <w:rPr>
          <w:sz w:val="20"/>
        </w:rPr>
        <w:t>mis</w:t>
      </w:r>
      <w:r>
        <w:rPr>
          <w:spacing w:val="3"/>
          <w:sz w:val="20"/>
        </w:rPr>
        <w:t> </w:t>
      </w:r>
      <w:r>
        <w:rPr>
          <w:sz w:val="20"/>
        </w:rPr>
        <w:t>en</w:t>
      </w:r>
    </w:p>
    <w:p>
      <w:pPr>
        <w:pStyle w:val="BodyText"/>
        <w:spacing w:line="242" w:lineRule="auto" w:before="95"/>
        <w:ind w:left="1227" w:right="346"/>
      </w:pPr>
      <w:r>
        <w:rPr/>
        <w:br w:type="column"/>
      </w:r>
      <w:r>
        <w:rPr/>
        <w:t>place par le Cocontractant pour communiquer</w:t>
      </w:r>
      <w:r>
        <w:rPr>
          <w:spacing w:val="1"/>
        </w:rPr>
        <w:t> </w:t>
      </w:r>
      <w:r>
        <w:rPr/>
        <w:t>ses</w:t>
      </w:r>
      <w:r>
        <w:rPr>
          <w:spacing w:val="1"/>
        </w:rPr>
        <w:t> </w:t>
      </w:r>
      <w:r>
        <w:rPr/>
        <w:t>prévisions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livraison,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demande</w:t>
      </w:r>
      <w:r>
        <w:rPr>
          <w:spacing w:val="1"/>
        </w:rPr>
        <w:t> </w:t>
      </w:r>
      <w:r>
        <w:rPr/>
        <w:t>explicite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Cocontractant</w:t>
      </w:r>
      <w:r>
        <w:rPr>
          <w:rFonts w:ascii="Times New Roman" w:hAnsi="Times New Roman"/>
          <w:position w:val="6"/>
          <w:sz w:val="14"/>
        </w:rPr>
        <w:t>1</w:t>
      </w:r>
      <w:r>
        <w:rPr>
          <w:rFonts w:ascii="Times New Roman" w:hAnsi="Times New Roman"/>
          <w:spacing w:val="1"/>
          <w:position w:val="6"/>
          <w:sz w:val="14"/>
        </w:rPr>
        <w:t> </w:t>
      </w:r>
      <w:r>
        <w:rPr/>
        <w:t>avec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préavis</w:t>
      </w:r>
      <w:r>
        <w:rPr>
          <w:spacing w:val="1"/>
        </w:rPr>
        <w:t> </w:t>
      </w:r>
      <w:r>
        <w:rPr/>
        <w:t>d’un mois pour en permettre la mise en œuvre</w:t>
      </w:r>
      <w:r>
        <w:rPr>
          <w:spacing w:val="1"/>
        </w:rPr>
        <w:t> </w:t>
      </w:r>
      <w:r>
        <w:rPr/>
        <w:t>opérationnelle</w:t>
      </w:r>
      <w:r>
        <w:rPr>
          <w:spacing w:val="6"/>
        </w:rPr>
        <w:t> </w:t>
      </w:r>
      <w:r>
        <w:rPr/>
        <w:t>;</w:t>
      </w:r>
    </w:p>
    <w:p>
      <w:pPr>
        <w:pStyle w:val="BodyText"/>
        <w:spacing w:before="113"/>
        <w:ind w:left="1227" w:right="345" w:hanging="356"/>
      </w:pPr>
      <w:r>
        <w:rPr/>
        <w:t>-</w:t>
      </w:r>
      <w:r>
        <w:rPr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réserve</w:t>
      </w:r>
      <w:r>
        <w:rPr>
          <w:spacing w:val="1"/>
        </w:rPr>
        <w:t> </w:t>
      </w:r>
      <w:r>
        <w:rPr/>
        <w:t>d’une</w:t>
      </w:r>
      <w:r>
        <w:rPr>
          <w:spacing w:val="1"/>
        </w:rPr>
        <w:t> </w:t>
      </w:r>
      <w:r>
        <w:rPr/>
        <w:t>notification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Cocontractant</w:t>
      </w:r>
      <w:r>
        <w:rPr>
          <w:spacing w:val="-3"/>
        </w:rPr>
        <w:t> </w:t>
      </w:r>
      <w:r>
        <w:rPr/>
        <w:t>respectant</w:t>
      </w:r>
      <w:r>
        <w:rPr>
          <w:spacing w:val="-5"/>
        </w:rPr>
        <w:t> </w:t>
      </w:r>
      <w:r>
        <w:rPr/>
        <w:t>un</w:t>
      </w:r>
      <w:r>
        <w:rPr>
          <w:spacing w:val="-12"/>
        </w:rPr>
        <w:t> </w:t>
      </w:r>
      <w:r>
        <w:rPr/>
        <w:t>préavis</w:t>
      </w:r>
      <w:r>
        <w:rPr>
          <w:spacing w:val="-2"/>
        </w:rPr>
        <w:t> </w:t>
      </w:r>
      <w:r>
        <w:rPr/>
        <w:t>d’un</w:t>
      </w:r>
      <w:r>
        <w:rPr>
          <w:spacing w:val="-12"/>
        </w:rPr>
        <w:t> </w:t>
      </w:r>
      <w:r>
        <w:rPr/>
        <w:t>mois,</w:t>
      </w:r>
      <w:r>
        <w:rPr>
          <w:spacing w:val="-53"/>
        </w:rPr>
        <w:t> </w:t>
      </w:r>
      <w:r>
        <w:rPr/>
        <w:t>à</w:t>
      </w:r>
      <w:r>
        <w:rPr>
          <w:spacing w:val="-4"/>
        </w:rPr>
        <w:t> </w:t>
      </w:r>
      <w:r>
        <w:rPr/>
        <w:t>utiliser</w:t>
      </w:r>
      <w:r>
        <w:rPr>
          <w:spacing w:val="-6"/>
        </w:rPr>
        <w:t> </w:t>
      </w:r>
      <w:r>
        <w:rPr/>
        <w:t>les</w:t>
      </w:r>
      <w:r>
        <w:rPr>
          <w:spacing w:val="-10"/>
        </w:rPr>
        <w:t> </w:t>
      </w:r>
      <w:r>
        <w:rPr/>
        <w:t>outils</w:t>
      </w:r>
      <w:r>
        <w:rPr>
          <w:spacing w:val="-1"/>
        </w:rPr>
        <w:t> </w:t>
      </w:r>
      <w:r>
        <w:rPr/>
        <w:t>permettant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dématérialiser</w:t>
      </w:r>
      <w:r>
        <w:rPr>
          <w:spacing w:val="-53"/>
        </w:rPr>
        <w:t> </w:t>
      </w:r>
      <w:r>
        <w:rPr/>
        <w:t>la gestion du Contrat qui seraient mis en place</w:t>
      </w:r>
      <w:r>
        <w:rPr>
          <w:spacing w:val="1"/>
        </w:rPr>
        <w:t> </w:t>
      </w:r>
      <w:r>
        <w:rPr/>
        <w:t>par le</w:t>
      </w:r>
      <w:r>
        <w:rPr>
          <w:spacing w:val="6"/>
        </w:rPr>
        <w:t> </w:t>
      </w:r>
      <w:r>
        <w:rPr/>
        <w:t>Cocontractant</w:t>
      </w:r>
      <w:r>
        <w:rPr>
          <w:spacing w:val="5"/>
        </w:rPr>
        <w:t> </w:t>
      </w:r>
      <w:r>
        <w:rPr/>
        <w:t>;</w:t>
      </w:r>
    </w:p>
    <w:p>
      <w:pPr>
        <w:pStyle w:val="BodyText"/>
        <w:spacing w:before="119"/>
        <w:ind w:left="506" w:right="343"/>
      </w:pPr>
      <w:r>
        <w:rPr/>
        <w:t>Le Cocontractant s’engage à rémunérer toute l’Energie</w:t>
      </w:r>
      <w:r>
        <w:rPr>
          <w:spacing w:val="-53"/>
        </w:rPr>
        <w:t> </w:t>
      </w:r>
      <w:r>
        <w:rPr/>
        <w:t>livrée en deçà du plafond calculé à partir du Facteur de</w:t>
      </w:r>
      <w:r>
        <w:rPr>
          <w:spacing w:val="-53"/>
        </w:rPr>
        <w:t> </w:t>
      </w:r>
      <w:r>
        <w:rPr/>
        <w:t>charge</w:t>
      </w:r>
      <w:r>
        <w:rPr>
          <w:spacing w:val="1"/>
        </w:rPr>
        <w:t> </w:t>
      </w:r>
      <w:r>
        <w:rPr/>
        <w:t>maximal</w:t>
      </w:r>
      <w:r>
        <w:rPr>
          <w:spacing w:val="1"/>
        </w:rPr>
        <w:t> </w:t>
      </w:r>
      <w:r>
        <w:rPr/>
        <w:t>mentionné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l’article</w:t>
      </w:r>
      <w:r>
        <w:rPr>
          <w:spacing w:val="1"/>
        </w:rPr>
        <w:t> </w:t>
      </w:r>
      <w:r>
        <w:rPr/>
        <w:t>IX.1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puissance</w:t>
      </w:r>
      <w:r>
        <w:rPr>
          <w:spacing w:val="1"/>
        </w:rPr>
        <w:t> </w:t>
      </w:r>
      <w:r>
        <w:rPr/>
        <w:t>installée</w:t>
      </w:r>
      <w:r>
        <w:rPr>
          <w:spacing w:val="1"/>
        </w:rPr>
        <w:t> </w:t>
      </w:r>
      <w:r>
        <w:rPr/>
        <w:t>indiquée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Particulières en dehors des éventuelles périodes de</w:t>
      </w:r>
      <w:r>
        <w:rPr>
          <w:spacing w:val="1"/>
        </w:rPr>
        <w:t> </w:t>
      </w:r>
      <w:r>
        <w:rPr/>
        <w:t>suspension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Contrat.</w:t>
      </w:r>
    </w:p>
    <w:p>
      <w:pPr>
        <w:pStyle w:val="BodyText"/>
        <w:spacing w:before="118"/>
        <w:ind w:left="506" w:right="347"/>
      </w:pPr>
      <w:r>
        <w:rPr/>
        <w:t>Les indisponibilités du réseau public d’accueil, quelles</w:t>
      </w:r>
      <w:r>
        <w:rPr>
          <w:spacing w:val="1"/>
        </w:rPr>
        <w:t> </w:t>
      </w:r>
      <w:r>
        <w:rPr/>
        <w:t>qu’en</w:t>
      </w:r>
      <w:r>
        <w:rPr>
          <w:spacing w:val="1"/>
        </w:rPr>
        <w:t> </w:t>
      </w:r>
      <w:r>
        <w:rPr/>
        <w:t>soient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causes,</w:t>
      </w:r>
      <w:r>
        <w:rPr>
          <w:spacing w:val="1"/>
        </w:rPr>
        <w:t> </w:t>
      </w:r>
      <w:r>
        <w:rPr/>
        <w:t>relèvent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contractuelles</w:t>
      </w:r>
      <w:r>
        <w:rPr>
          <w:spacing w:val="2"/>
        </w:rPr>
        <w:t> </w:t>
      </w:r>
      <w:r>
        <w:rPr/>
        <w:t>entre</w:t>
      </w:r>
      <w:r>
        <w:rPr>
          <w:spacing w:val="-8"/>
        </w:rPr>
        <w:t> </w:t>
      </w:r>
      <w:r>
        <w:rPr/>
        <w:t>le Producteur</w:t>
      </w:r>
      <w:r>
        <w:rPr>
          <w:spacing w:val="-11"/>
        </w:rPr>
        <w:t> </w:t>
      </w:r>
      <w:r>
        <w:rPr/>
        <w:t>et le</w:t>
      </w:r>
      <w:r>
        <w:rPr>
          <w:spacing w:val="-8"/>
        </w:rPr>
        <w:t> </w:t>
      </w:r>
      <w:r>
        <w:rPr/>
        <w:t>Gestionnaire</w:t>
      </w:r>
      <w:r>
        <w:rPr>
          <w:spacing w:val="-8"/>
        </w:rPr>
        <w:t> </w:t>
      </w:r>
      <w:r>
        <w:rPr/>
        <w:t>de</w:t>
      </w:r>
      <w:r>
        <w:rPr>
          <w:spacing w:val="-53"/>
        </w:rPr>
        <w:t> </w:t>
      </w:r>
      <w:r>
        <w:rPr/>
        <w:t>réseau, et ne peuvent en aucun cas donner lieu à une</w:t>
      </w:r>
      <w:r>
        <w:rPr>
          <w:spacing w:val="1"/>
        </w:rPr>
        <w:t> </w:t>
      </w:r>
      <w:r>
        <w:rPr/>
        <w:t>indemnisation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/>
        <w:t>Producteur par</w:t>
      </w:r>
      <w:r>
        <w:rPr>
          <w:spacing w:val="-1"/>
        </w:rPr>
        <w:t> </w:t>
      </w:r>
      <w:r>
        <w:rPr/>
        <w:t>le</w:t>
      </w:r>
      <w:r>
        <w:rPr>
          <w:spacing w:val="9"/>
        </w:rPr>
        <w:t> </w:t>
      </w:r>
      <w:r>
        <w:rPr/>
        <w:t>Cocontractant.</w:t>
      </w:r>
    </w:p>
    <w:p>
      <w:pPr>
        <w:pStyle w:val="BodyText"/>
        <w:spacing w:before="128"/>
        <w:ind w:left="506" w:right="340"/>
      </w:pPr>
      <w:r>
        <w:rPr>
          <w:spacing w:val="-1"/>
        </w:rPr>
        <w:t>Si,</w:t>
      </w:r>
      <w:r>
        <w:rPr>
          <w:spacing w:val="-7"/>
        </w:rPr>
        <w:t> </w:t>
      </w:r>
      <w:r>
        <w:rPr>
          <w:spacing w:val="-1"/>
        </w:rPr>
        <w:t>postérieurement</w:t>
      </w:r>
      <w:r>
        <w:rPr>
          <w:spacing w:val="-7"/>
        </w:rPr>
        <w:t> </w:t>
      </w:r>
      <w:r>
        <w:rPr>
          <w:spacing w:val="-1"/>
        </w:rPr>
        <w:t>à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signature</w:t>
      </w:r>
      <w:r>
        <w:rPr>
          <w:spacing w:val="-4"/>
        </w:rPr>
        <w:t> </w:t>
      </w:r>
      <w:r>
        <w:rPr>
          <w:spacing w:val="-1"/>
        </w:rPr>
        <w:t>du</w:t>
      </w:r>
      <w:r>
        <w:rPr>
          <w:spacing w:val="-15"/>
        </w:rPr>
        <w:t> </w:t>
      </w:r>
      <w:r>
        <w:rPr>
          <w:spacing w:val="-1"/>
        </w:rPr>
        <w:t>Contrat,</w:t>
      </w:r>
      <w:r>
        <w:rPr>
          <w:spacing w:val="-7"/>
        </w:rPr>
        <w:t> </w:t>
      </w:r>
      <w:r>
        <w:rPr>
          <w:spacing w:val="-1"/>
        </w:rPr>
        <w:t>il</w:t>
      </w:r>
      <w:r>
        <w:rPr>
          <w:spacing w:val="-14"/>
        </w:rPr>
        <w:t> </w:t>
      </w:r>
      <w:r>
        <w:rPr>
          <w:spacing w:val="-1"/>
        </w:rPr>
        <w:t>apparaît</w:t>
      </w:r>
      <w:r>
        <w:rPr>
          <w:spacing w:val="-54"/>
        </w:rPr>
        <w:t> </w:t>
      </w:r>
      <w:r>
        <w:rPr/>
        <w:t>que</w:t>
      </w:r>
      <w:r>
        <w:rPr>
          <w:spacing w:val="1"/>
        </w:rPr>
        <w:t> </w:t>
      </w:r>
      <w:r>
        <w:rPr/>
        <w:t>l’une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plusieurs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</w:t>
      </w:r>
      <w:r>
        <w:rPr>
          <w:spacing w:val="1"/>
        </w:rPr>
        <w:t> </w:t>
      </w:r>
      <w:r>
        <w:rPr/>
        <w:t>stipulations</w:t>
      </w:r>
      <w:r>
        <w:rPr>
          <w:spacing w:val="1"/>
        </w:rPr>
        <w:t> </w:t>
      </w:r>
      <w:r>
        <w:rPr/>
        <w:t>méconnaissent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législatives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réglementaires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lui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applicables,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conviennent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modifier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avenant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stipulations concernées à l’initiative de la partie la plus</w:t>
      </w:r>
      <w:r>
        <w:rPr>
          <w:spacing w:val="1"/>
        </w:rPr>
        <w:t> </w:t>
      </w:r>
      <w:r>
        <w:rPr/>
        <w:t>diligente.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ainsi</w:t>
      </w:r>
      <w:r>
        <w:rPr>
          <w:spacing w:val="1"/>
        </w:rPr>
        <w:t> </w:t>
      </w:r>
      <w:r>
        <w:rPr/>
        <w:t>notamment</w:t>
      </w:r>
      <w:r>
        <w:rPr>
          <w:spacing w:val="1"/>
        </w:rPr>
        <w:t> </w:t>
      </w:r>
      <w:r>
        <w:rPr/>
        <w:t>lorsque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rémunération du Producteur prévue au Contrat n’est</w:t>
      </w:r>
      <w:r>
        <w:rPr>
          <w:spacing w:val="1"/>
        </w:rPr>
        <w:t> </w:t>
      </w:r>
      <w:r>
        <w:rPr/>
        <w:t>pas conforme aux dispositions du Code de l’énergie et</w:t>
      </w:r>
      <w:r>
        <w:rPr>
          <w:spacing w:val="1"/>
        </w:rPr>
        <w:t> </w:t>
      </w:r>
      <w:r>
        <w:rPr/>
        <w:t>du Cahier des charges. L’avenant conclu en vertu de la</w:t>
      </w:r>
      <w:r>
        <w:rPr>
          <w:spacing w:val="-53"/>
        </w:rPr>
        <w:t> </w:t>
      </w:r>
      <w:r>
        <w:rPr/>
        <w:t>présente stipulation entre en vigueur à la date de prise</w:t>
      </w:r>
      <w:r>
        <w:rPr>
          <w:spacing w:val="1"/>
        </w:rPr>
        <w:t> </w:t>
      </w:r>
      <w:r>
        <w:rPr/>
        <w:t>d’effet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précise,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échéant,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conséquences financières qui en découlent entre les</w:t>
      </w:r>
      <w:r>
        <w:rPr>
          <w:spacing w:val="1"/>
        </w:rPr>
        <w:t> </w:t>
      </w:r>
      <w:r>
        <w:rPr/>
        <w:t>parties. En l'absence d'accord sur les modifications à</w:t>
      </w:r>
      <w:r>
        <w:rPr>
          <w:spacing w:val="1"/>
        </w:rPr>
        <w:t> </w:t>
      </w:r>
      <w:r>
        <w:rPr/>
        <w:t>apporter au Contrat pour le mettre en conformité avec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législatives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réglementaires</w:t>
      </w:r>
      <w:r>
        <w:rPr>
          <w:spacing w:val="1"/>
        </w:rPr>
        <w:t> </w:t>
      </w:r>
      <w:r>
        <w:rPr/>
        <w:t>applicables, l'une des deux parties pourra engager la</w:t>
      </w:r>
      <w:r>
        <w:rPr>
          <w:spacing w:val="1"/>
        </w:rPr>
        <w:t> </w:t>
      </w:r>
      <w:r>
        <w:rPr/>
        <w:t>procédure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conciliation</w:t>
      </w:r>
      <w:r>
        <w:rPr>
          <w:spacing w:val="-5"/>
        </w:rPr>
        <w:t> </w:t>
      </w:r>
      <w:r>
        <w:rPr/>
        <w:t>prévue</w:t>
      </w:r>
      <w:r>
        <w:rPr>
          <w:spacing w:val="3"/>
        </w:rPr>
        <w:t> </w:t>
      </w:r>
      <w:r>
        <w:rPr/>
        <w:t>à</w:t>
      </w:r>
      <w:r>
        <w:rPr>
          <w:spacing w:val="-5"/>
        </w:rPr>
        <w:t> </w:t>
      </w:r>
      <w:r>
        <w:rPr/>
        <w:t>l</w:t>
      </w:r>
      <w:hyperlink w:history="true" w:anchor="_bookmark2">
        <w:r>
          <w:rPr/>
          <w:t>’Article</w:t>
        </w:r>
        <w:r>
          <w:rPr>
            <w:spacing w:val="3"/>
          </w:rPr>
          <w:t> </w:t>
        </w:r>
        <w:r>
          <w:rPr/>
          <w:t>XIV</w:t>
        </w:r>
        <w:r>
          <w:rPr>
            <w:spacing w:val="-6"/>
          </w:rPr>
          <w:t> </w:t>
        </w:r>
        <w:r>
          <w:rPr/>
          <w:t>-</w:t>
        </w:r>
        <w:r>
          <w:rPr>
            <w:spacing w:val="1"/>
          </w:rPr>
          <w:t> </w:t>
        </w:r>
      </w:hyperlink>
      <w:r>
        <w:rPr/>
        <w:t>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19"/>
        </w:rPr>
      </w:pPr>
    </w:p>
    <w:p>
      <w:pPr>
        <w:pStyle w:val="Heading1"/>
        <w:ind w:left="506"/>
      </w:pPr>
      <w:r>
        <w:rPr/>
        <w:t>Article</w:t>
      </w:r>
      <w:r>
        <w:rPr>
          <w:spacing w:val="-2"/>
        </w:rPr>
        <w:t> </w:t>
      </w:r>
      <w:r>
        <w:rPr/>
        <w:t>XII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Cession</w:t>
      </w:r>
      <w:r>
        <w:rPr>
          <w:spacing w:val="-3"/>
        </w:rPr>
        <w:t> </w:t>
      </w:r>
      <w:r>
        <w:rPr/>
        <w:t>du</w:t>
      </w:r>
      <w:r>
        <w:rPr>
          <w:spacing w:val="-5"/>
        </w:rPr>
        <w:t> </w:t>
      </w:r>
      <w:r>
        <w:rPr/>
        <w:t>Contrat</w:t>
      </w:r>
    </w:p>
    <w:p>
      <w:pPr>
        <w:pStyle w:val="BodyText"/>
        <w:spacing w:before="127"/>
        <w:ind w:left="506" w:right="352"/>
      </w:pPr>
      <w:r>
        <w:rPr/>
        <w:t>Le Producteur peut céder le Contrat à un tiers, qui</w:t>
      </w:r>
      <w:r>
        <w:rPr>
          <w:spacing w:val="1"/>
        </w:rPr>
        <w:t> </w:t>
      </w:r>
      <w:r>
        <w:rPr/>
        <w:t>bénéficie de plein droit des clauses et conditions du</w:t>
      </w:r>
      <w:r>
        <w:rPr>
          <w:spacing w:val="1"/>
        </w:rPr>
        <w:t> </w:t>
      </w:r>
      <w:r>
        <w:rPr/>
        <w:t>Contrat</w:t>
      </w:r>
      <w:r>
        <w:rPr>
          <w:spacing w:val="2"/>
        </w:rPr>
        <w:t> </w:t>
      </w:r>
      <w:r>
        <w:rPr/>
        <w:t>pour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durée</w:t>
      </w:r>
      <w:r>
        <w:rPr>
          <w:spacing w:val="4"/>
        </w:rPr>
        <w:t> </w:t>
      </w:r>
      <w:r>
        <w:rPr/>
        <w:t>restant</w:t>
      </w:r>
      <w:r>
        <w:rPr>
          <w:spacing w:val="2"/>
        </w:rPr>
        <w:t> </w:t>
      </w:r>
      <w:r>
        <w:rPr/>
        <w:t>à</w:t>
      </w:r>
      <w:r>
        <w:rPr>
          <w:spacing w:val="-5"/>
        </w:rPr>
        <w:t> </w:t>
      </w:r>
      <w:r>
        <w:rPr/>
        <w:t>courir.</w:t>
      </w:r>
    </w:p>
    <w:p>
      <w:pPr>
        <w:pStyle w:val="BodyText"/>
        <w:spacing w:line="237" w:lineRule="auto" w:before="128"/>
        <w:ind w:left="506" w:right="348"/>
      </w:pPr>
      <w:r>
        <w:rPr/>
        <w:t>Un avenant tripartite au Contrat est alors conclu en ce</w:t>
      </w:r>
      <w:r>
        <w:rPr>
          <w:spacing w:val="1"/>
        </w:rPr>
        <w:t> </w:t>
      </w:r>
      <w:r>
        <w:rPr>
          <w:spacing w:val="-1"/>
        </w:rPr>
        <w:t>sens.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cession</w:t>
      </w:r>
      <w:r>
        <w:rPr>
          <w:spacing w:val="-15"/>
        </w:rPr>
        <w:t> </w:t>
      </w:r>
      <w:r>
        <w:rPr/>
        <w:t>du</w:t>
      </w:r>
      <w:r>
        <w:rPr>
          <w:spacing w:val="-15"/>
        </w:rPr>
        <w:t> </w:t>
      </w:r>
      <w:r>
        <w:rPr/>
        <w:t>Contrat</w:t>
      </w:r>
      <w:r>
        <w:rPr>
          <w:spacing w:val="-6"/>
        </w:rPr>
        <w:t> </w:t>
      </w:r>
      <w:r>
        <w:rPr/>
        <w:t>prend</w:t>
      </w:r>
      <w:r>
        <w:rPr>
          <w:spacing w:val="-15"/>
        </w:rPr>
        <w:t> </w:t>
      </w:r>
      <w:r>
        <w:rPr/>
        <w:t>effet</w:t>
      </w:r>
      <w:r>
        <w:rPr>
          <w:spacing w:val="-7"/>
        </w:rPr>
        <w:t> </w:t>
      </w:r>
      <w:r>
        <w:rPr/>
        <w:t>à</w:t>
      </w:r>
      <w:r>
        <w:rPr>
          <w:spacing w:val="-15"/>
        </w:rPr>
        <w:t> </w:t>
      </w:r>
      <w:r>
        <w:rPr/>
        <w:t>la</w:t>
      </w:r>
      <w:r>
        <w:rPr>
          <w:spacing w:val="-4"/>
        </w:rPr>
        <w:t> </w:t>
      </w:r>
      <w:r>
        <w:rPr/>
        <w:t>date</w:t>
      </w:r>
      <w:r>
        <w:rPr>
          <w:spacing w:val="-5"/>
        </w:rPr>
        <w:t> </w:t>
      </w:r>
      <w:r>
        <w:rPr/>
        <w:t>prévue</w:t>
      </w:r>
      <w:r>
        <w:rPr>
          <w:spacing w:val="-53"/>
        </w:rPr>
        <w:t> </w:t>
      </w:r>
      <w:r>
        <w:rPr/>
        <w:t>par les parties à l’avenant tripartite, nécessairement</w:t>
      </w:r>
      <w:r>
        <w:rPr>
          <w:spacing w:val="1"/>
        </w:rPr>
        <w:t> </w:t>
      </w:r>
      <w:r>
        <w:rPr/>
        <w:t>postérieure ou concomitante à la date de transfert de</w:t>
      </w:r>
      <w:r>
        <w:rPr>
          <w:spacing w:val="1"/>
        </w:rPr>
        <w:t> </w:t>
      </w:r>
      <w:r>
        <w:rPr/>
        <w:t>l’autorisation</w:t>
      </w:r>
      <w:r>
        <w:rPr>
          <w:spacing w:val="-5"/>
        </w:rPr>
        <w:t> </w:t>
      </w:r>
      <w:r>
        <w:rPr/>
        <w:t>d’exploiter,</w:t>
      </w:r>
      <w:r>
        <w:rPr>
          <w:spacing w:val="3"/>
        </w:rPr>
        <w:t> </w:t>
      </w:r>
      <w:r>
        <w:rPr/>
        <w:t>si</w:t>
      </w:r>
      <w:r>
        <w:rPr>
          <w:spacing w:val="4"/>
        </w:rPr>
        <w:t> </w:t>
      </w:r>
      <w:r>
        <w:rPr/>
        <w:t>celle-ci</w:t>
      </w:r>
      <w:r>
        <w:rPr>
          <w:spacing w:val="-5"/>
        </w:rPr>
        <w:t> </w:t>
      </w:r>
      <w:r>
        <w:rPr/>
        <w:t>est</w:t>
      </w:r>
      <w:r>
        <w:rPr>
          <w:spacing w:val="-7"/>
        </w:rPr>
        <w:t> </w:t>
      </w:r>
      <w:r>
        <w:rPr/>
        <w:t>requise.</w:t>
      </w:r>
    </w:p>
    <w:p>
      <w:pPr>
        <w:pStyle w:val="BodyText"/>
        <w:spacing w:before="128"/>
        <w:ind w:left="506" w:right="354"/>
      </w:pPr>
      <w:r>
        <w:rPr/>
        <w:t>Le</w:t>
      </w:r>
      <w:r>
        <w:rPr>
          <w:spacing w:val="1"/>
        </w:rPr>
        <w:t> </w:t>
      </w:r>
      <w:r>
        <w:rPr/>
        <w:t>Producteur</w:t>
      </w:r>
      <w:r>
        <w:rPr>
          <w:spacing w:val="1"/>
        </w:rPr>
        <w:t> </w:t>
      </w:r>
      <w:r>
        <w:rPr/>
        <w:t>fait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affaire</w:t>
      </w:r>
      <w:r>
        <w:rPr>
          <w:spacing w:val="1"/>
        </w:rPr>
        <w:t> </w:t>
      </w:r>
      <w:r>
        <w:rPr/>
        <w:t>personnelle</w:t>
      </w:r>
      <w:r>
        <w:rPr>
          <w:spacing w:val="1"/>
        </w:rPr>
        <w:t> </w:t>
      </w:r>
      <w:r>
        <w:rPr/>
        <w:t>d’une</w:t>
      </w:r>
      <w:r>
        <w:rPr>
          <w:spacing w:val="1"/>
        </w:rPr>
        <w:t> </w:t>
      </w:r>
      <w:r>
        <w:rPr/>
        <w:t>éventuelle</w:t>
      </w:r>
      <w:r>
        <w:rPr>
          <w:spacing w:val="43"/>
        </w:rPr>
        <w:t> </w:t>
      </w:r>
      <w:r>
        <w:rPr/>
        <w:t>répartition</w:t>
      </w:r>
      <w:r>
        <w:rPr>
          <w:spacing w:val="34"/>
        </w:rPr>
        <w:t> </w:t>
      </w:r>
      <w:r>
        <w:rPr/>
        <w:t>avec</w:t>
      </w:r>
      <w:r>
        <w:rPr>
          <w:spacing w:val="45"/>
        </w:rPr>
        <w:t> </w:t>
      </w:r>
      <w:r>
        <w:rPr/>
        <w:t>le</w:t>
      </w:r>
      <w:r>
        <w:rPr>
          <w:spacing w:val="33"/>
        </w:rPr>
        <w:t> </w:t>
      </w:r>
      <w:r>
        <w:rPr/>
        <w:t>cessionnaire</w:t>
      </w:r>
      <w:r>
        <w:rPr>
          <w:spacing w:val="43"/>
        </w:rPr>
        <w:t> </w:t>
      </w:r>
      <w:r>
        <w:rPr/>
        <w:t>des</w:t>
      </w:r>
    </w:p>
    <w:p>
      <w:pPr>
        <w:spacing w:after="0"/>
        <w:sectPr>
          <w:pgSz w:w="11910" w:h="16840"/>
          <w:pgMar w:header="728" w:footer="1166" w:top="940" w:bottom="1400" w:left="560" w:right="360"/>
          <w:cols w:num="2" w:equalWidth="0">
            <w:col w:w="5096" w:space="150"/>
            <w:col w:w="5744"/>
          </w:cols>
        </w:sectPr>
      </w:pPr>
    </w:p>
    <w:p>
      <w:pPr>
        <w:pStyle w:val="BodyText"/>
        <w:spacing w:before="5"/>
        <w:jc w:val="left"/>
        <w:rPr>
          <w:sz w:val="21"/>
        </w:rPr>
      </w:pPr>
      <w:r>
        <w:rPr/>
        <w:pict>
          <v:line style="position:absolute;mso-position-horizontal-relative:page;mso-position-vertical-relative:page;z-index:15732224" from="296.899994pt,53.849983pt" to="296.899994pt,714.849983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160"/>
        <w:jc w:val="left"/>
        <w:rPr>
          <w:sz w:val="2"/>
        </w:rPr>
      </w:pPr>
      <w:r>
        <w:rPr>
          <w:sz w:val="2"/>
        </w:rPr>
        <w:pict>
          <v:group style="width:144.15pt;height:.5pt;mso-position-horizontal-relative:char;mso-position-vertical-relative:line" id="docshapegroup6" coordorigin="0,0" coordsize="2883,10">
            <v:rect style="position:absolute;left:0;top:0;width:2883;height:10" id="docshape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jc w:val="left"/>
        <w:rPr>
          <w:sz w:val="9"/>
        </w:rPr>
      </w:pPr>
    </w:p>
    <w:p>
      <w:pPr>
        <w:spacing w:line="300" w:lineRule="auto" w:before="94"/>
        <w:ind w:left="160" w:right="5695" w:firstLine="0"/>
        <w:jc w:val="left"/>
        <w:rPr>
          <w:sz w:val="16"/>
        </w:rPr>
      </w:pPr>
      <w:r>
        <w:rPr>
          <w:rFonts w:ascii="Times New Roman" w:hAnsi="Times New Roman"/>
          <w:position w:val="6"/>
          <w:sz w:val="16"/>
        </w:rPr>
        <w:t>1</w:t>
      </w:r>
      <w:r>
        <w:rPr>
          <w:rFonts w:ascii="Times New Roman" w:hAnsi="Times New Roman"/>
          <w:spacing w:val="1"/>
          <w:position w:val="6"/>
          <w:sz w:val="16"/>
        </w:rPr>
        <w:t> </w:t>
      </w:r>
      <w:r>
        <w:rPr>
          <w:sz w:val="16"/>
        </w:rPr>
        <w:t>Après concertation avec les représentants des producteurs et</w:t>
      </w:r>
      <w:r>
        <w:rPr>
          <w:spacing w:val="1"/>
          <w:sz w:val="16"/>
        </w:rPr>
        <w:t> </w:t>
      </w:r>
      <w:r>
        <w:rPr>
          <w:sz w:val="16"/>
        </w:rPr>
        <w:t>validation</w:t>
      </w:r>
      <w:r>
        <w:rPr>
          <w:spacing w:val="-5"/>
          <w:sz w:val="16"/>
        </w:rPr>
        <w:t> </w:t>
      </w:r>
      <w:r>
        <w:rPr>
          <w:sz w:val="16"/>
        </w:rPr>
        <w:t>des</w:t>
      </w:r>
      <w:r>
        <w:rPr>
          <w:spacing w:val="-5"/>
          <w:sz w:val="16"/>
        </w:rPr>
        <w:t> </w:t>
      </w:r>
      <w:r>
        <w:rPr>
          <w:sz w:val="16"/>
        </w:rPr>
        <w:t>services</w:t>
      </w:r>
      <w:r>
        <w:rPr>
          <w:spacing w:val="-5"/>
          <w:sz w:val="16"/>
        </w:rPr>
        <w:t> </w:t>
      </w:r>
      <w:r>
        <w:rPr>
          <w:sz w:val="16"/>
        </w:rPr>
        <w:t>compétents</w:t>
      </w:r>
      <w:r>
        <w:rPr>
          <w:spacing w:val="-5"/>
          <w:sz w:val="16"/>
        </w:rPr>
        <w:t> </w:t>
      </w:r>
      <w:r>
        <w:rPr>
          <w:sz w:val="16"/>
        </w:rPr>
        <w:t>du</w:t>
      </w:r>
      <w:r>
        <w:rPr>
          <w:spacing w:val="-5"/>
          <w:sz w:val="16"/>
        </w:rPr>
        <w:t> </w:t>
      </w:r>
      <w:r>
        <w:rPr>
          <w:sz w:val="16"/>
        </w:rPr>
        <w:t>ministère</w:t>
      </w:r>
      <w:r>
        <w:rPr>
          <w:spacing w:val="-4"/>
          <w:sz w:val="16"/>
        </w:rPr>
        <w:t> </w:t>
      </w:r>
      <w:r>
        <w:rPr>
          <w:sz w:val="16"/>
        </w:rPr>
        <w:t>chargé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l’énergie.</w:t>
      </w:r>
    </w:p>
    <w:p>
      <w:pPr>
        <w:spacing w:after="0" w:line="300" w:lineRule="auto"/>
        <w:jc w:val="left"/>
        <w:rPr>
          <w:sz w:val="16"/>
        </w:rPr>
        <w:sectPr>
          <w:type w:val="continuous"/>
          <w:pgSz w:w="11910" w:h="16840"/>
          <w:pgMar w:header="728" w:footer="1166" w:top="940" w:bottom="1360" w:left="560" w:right="360"/>
        </w:sectPr>
      </w:pPr>
    </w:p>
    <w:p>
      <w:pPr>
        <w:pStyle w:val="BodyText"/>
        <w:spacing w:before="95"/>
        <w:ind w:left="160" w:right="52"/>
      </w:pPr>
      <w:r>
        <w:rPr/>
        <w:pict>
          <v:line style="position:absolute;mso-position-horizontal-relative:page;mso-position-vertical-relative:page;z-index:15732736" from="296.899994pt,53.849983pt" to="296.899994pt,784.849983pt" stroked="true" strokeweight=".75pt" strokecolor="#000000">
            <v:stroke dashstyle="solid"/>
            <w10:wrap type="none"/>
          </v:line>
        </w:pict>
      </w:r>
      <w:r>
        <w:rPr/>
        <w:t>composantes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rémunération 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tous</w:t>
      </w:r>
      <w:r>
        <w:rPr>
          <w:spacing w:val="1"/>
        </w:rPr>
        <w:t> </w:t>
      </w:r>
      <w:r>
        <w:rPr/>
        <w:t>autres</w:t>
      </w:r>
      <w:r>
        <w:rPr>
          <w:spacing w:val="1"/>
        </w:rPr>
        <w:t> </w:t>
      </w:r>
      <w:r>
        <w:rPr/>
        <w:t>éléments</w:t>
      </w:r>
      <w:r>
        <w:rPr>
          <w:spacing w:val="5"/>
        </w:rPr>
        <w:t> </w:t>
      </w:r>
      <w:r>
        <w:rPr/>
        <w:t>liés</w:t>
      </w:r>
      <w:r>
        <w:rPr>
          <w:spacing w:val="5"/>
        </w:rPr>
        <w:t> </w:t>
      </w:r>
      <w:r>
        <w:rPr/>
        <w:t>à</w:t>
      </w:r>
      <w:r>
        <w:rPr>
          <w:spacing w:val="4"/>
        </w:rPr>
        <w:t> </w:t>
      </w:r>
      <w:r>
        <w:rPr/>
        <w:t>l’exécution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Contrat.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</w:pPr>
    </w:p>
    <w:p>
      <w:pPr>
        <w:pStyle w:val="Heading1"/>
      </w:pPr>
      <w:r>
        <w:rPr/>
        <w:t>Article</w:t>
      </w:r>
      <w:r>
        <w:rPr>
          <w:spacing w:val="-4"/>
        </w:rPr>
        <w:t> </w:t>
      </w:r>
      <w:r>
        <w:rPr/>
        <w:t>XIII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Impôts</w:t>
      </w:r>
      <w:r>
        <w:rPr>
          <w:spacing w:val="-4"/>
        </w:rPr>
        <w:t> </w:t>
      </w:r>
      <w:r>
        <w:rPr/>
        <w:t>et</w:t>
      </w:r>
      <w:r>
        <w:rPr>
          <w:spacing w:val="-8"/>
        </w:rPr>
        <w:t> </w:t>
      </w:r>
      <w:r>
        <w:rPr/>
        <w:t>taxes</w:t>
      </w:r>
    </w:p>
    <w:p>
      <w:pPr>
        <w:pStyle w:val="BodyText"/>
        <w:spacing w:before="126"/>
        <w:ind w:left="160"/>
      </w:pPr>
      <w:r>
        <w:rPr/>
        <w:t>Les</w:t>
      </w:r>
      <w:r>
        <w:rPr>
          <w:spacing w:val="-5"/>
        </w:rPr>
        <w:t> </w:t>
      </w:r>
      <w:r>
        <w:rPr/>
        <w:t>prix</w:t>
      </w:r>
      <w:r>
        <w:rPr>
          <w:spacing w:val="-4"/>
        </w:rPr>
        <w:t> </w:t>
      </w:r>
      <w:r>
        <w:rPr/>
        <w:t>stipulés</w:t>
      </w:r>
      <w:r>
        <w:rPr>
          <w:spacing w:val="5"/>
        </w:rPr>
        <w:t> </w:t>
      </w:r>
      <w:r>
        <w:rPr/>
        <w:t>au</w:t>
      </w:r>
      <w:r>
        <w:rPr>
          <w:spacing w:val="-6"/>
        </w:rPr>
        <w:t> </w:t>
      </w:r>
      <w:r>
        <w:rPr/>
        <w:t>Contrat</w:t>
      </w:r>
      <w:r>
        <w:rPr>
          <w:spacing w:val="-9"/>
        </w:rPr>
        <w:t> </w:t>
      </w:r>
      <w:r>
        <w:rPr/>
        <w:t>sont</w:t>
      </w:r>
      <w:r>
        <w:rPr>
          <w:spacing w:val="2"/>
        </w:rPr>
        <w:t> </w:t>
      </w:r>
      <w:r>
        <w:rPr/>
        <w:t>hors</w:t>
      </w:r>
      <w:r>
        <w:rPr>
          <w:spacing w:val="5"/>
        </w:rPr>
        <w:t> </w:t>
      </w:r>
      <w:r>
        <w:rPr/>
        <w:t>taxe.</w:t>
      </w:r>
    </w:p>
    <w:p>
      <w:pPr>
        <w:pStyle w:val="BodyText"/>
        <w:spacing w:before="116"/>
        <w:ind w:left="160" w:right="39"/>
      </w:pPr>
      <w:r>
        <w:rPr>
          <w:spacing w:val="-1"/>
        </w:rPr>
        <w:t>Toute</w:t>
      </w:r>
      <w:r>
        <w:rPr>
          <w:spacing w:val="-5"/>
        </w:rPr>
        <w:t> </w:t>
      </w:r>
      <w:r>
        <w:rPr>
          <w:spacing w:val="-1"/>
        </w:rPr>
        <w:t>modification,</w:t>
      </w:r>
      <w:r>
        <w:rPr>
          <w:spacing w:val="-16"/>
        </w:rPr>
        <w:t> </w:t>
      </w:r>
      <w:r>
        <w:rPr>
          <w:spacing w:val="-1"/>
        </w:rPr>
        <w:t>changement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taux</w:t>
      </w:r>
      <w:r>
        <w:rPr>
          <w:spacing w:val="-13"/>
        </w:rPr>
        <w:t> </w:t>
      </w:r>
      <w:r>
        <w:rPr>
          <w:spacing w:val="-1"/>
        </w:rPr>
        <w:t>ou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montant,</w:t>
      </w:r>
      <w:r>
        <w:rPr>
          <w:spacing w:val="-53"/>
        </w:rPr>
        <w:t> </w:t>
      </w:r>
      <w:r>
        <w:rPr/>
        <w:t>suppression ou création de taxe, impôt, redevance ou</w:t>
      </w:r>
      <w:r>
        <w:rPr>
          <w:spacing w:val="1"/>
        </w:rPr>
        <w:t> </w:t>
      </w:r>
      <w:r>
        <w:rPr/>
        <w:t>contribution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charge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Producteur</w:t>
      </w:r>
      <w:r>
        <w:rPr>
          <w:spacing w:val="1"/>
        </w:rPr>
        <w:t> </w:t>
      </w:r>
      <w:r>
        <w:rPr/>
        <w:t>sera</w:t>
      </w:r>
      <w:r>
        <w:rPr>
          <w:spacing w:val="-53"/>
        </w:rPr>
        <w:t> </w:t>
      </w:r>
      <w:r>
        <w:rPr/>
        <w:t>immédiatement répercutée dans la facturation, soit en</w:t>
      </w:r>
      <w:r>
        <w:rPr>
          <w:spacing w:val="1"/>
        </w:rPr>
        <w:t> </w:t>
      </w:r>
      <w:r>
        <w:rPr/>
        <w:t>hausse,</w:t>
      </w:r>
      <w:r>
        <w:rPr>
          <w:spacing w:val="-9"/>
        </w:rPr>
        <w:t> </w:t>
      </w:r>
      <w:r>
        <w:rPr/>
        <w:t>soit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baisse,</w:t>
      </w:r>
      <w:r>
        <w:rPr>
          <w:spacing w:val="-9"/>
        </w:rPr>
        <w:t> </w:t>
      </w:r>
      <w:r>
        <w:rPr/>
        <w:t>à</w:t>
      </w:r>
      <w:r>
        <w:rPr>
          <w:spacing w:val="-7"/>
        </w:rPr>
        <w:t> </w:t>
      </w:r>
      <w:r>
        <w:rPr/>
        <w:t>condition</w:t>
      </w:r>
      <w:r>
        <w:rPr>
          <w:spacing w:val="-7"/>
        </w:rPr>
        <w:t> </w:t>
      </w:r>
      <w:r>
        <w:rPr/>
        <w:t>que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loi</w:t>
      </w:r>
      <w:r>
        <w:rPr>
          <w:spacing w:val="2"/>
        </w:rPr>
        <w:t> </w:t>
      </w:r>
      <w:r>
        <w:rPr/>
        <w:t>impose</w:t>
      </w:r>
      <w:r>
        <w:rPr>
          <w:spacing w:val="2"/>
        </w:rPr>
        <w:t> </w:t>
      </w:r>
      <w:r>
        <w:rPr/>
        <w:t>de</w:t>
      </w:r>
      <w:r>
        <w:rPr>
          <w:spacing w:val="-53"/>
        </w:rPr>
        <w:t> </w:t>
      </w:r>
      <w:r>
        <w:rPr/>
        <w:t>répercuter cette taxe, impôt, redevance ou contribution</w:t>
      </w:r>
      <w:r>
        <w:rPr>
          <w:spacing w:val="-53"/>
        </w:rPr>
        <w:t> </w:t>
      </w:r>
      <w:r>
        <w:rPr/>
        <w:t>au</w:t>
      </w:r>
      <w:r>
        <w:rPr>
          <w:spacing w:val="-4"/>
        </w:rPr>
        <w:t> </w:t>
      </w:r>
      <w:r>
        <w:rPr/>
        <w:t>Cocontractant.</w:t>
      </w:r>
    </w:p>
    <w:p>
      <w:pPr>
        <w:pStyle w:val="BodyText"/>
        <w:spacing w:before="119"/>
        <w:ind w:left="160" w:right="40"/>
      </w:pPr>
      <w:r>
        <w:rPr/>
        <w:t>La</w:t>
      </w:r>
      <w:r>
        <w:rPr>
          <w:spacing w:val="-8"/>
        </w:rPr>
        <w:t> </w:t>
      </w:r>
      <w:r>
        <w:rPr/>
        <w:t>taxe</w:t>
      </w:r>
      <w:r>
        <w:rPr>
          <w:spacing w:val="-8"/>
        </w:rPr>
        <w:t> </w:t>
      </w:r>
      <w:r>
        <w:rPr/>
        <w:t>sur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valeur</w:t>
      </w:r>
      <w:r>
        <w:rPr>
          <w:spacing w:val="-10"/>
        </w:rPr>
        <w:t> </w:t>
      </w:r>
      <w:r>
        <w:rPr/>
        <w:t>ajoutée</w:t>
      </w:r>
      <w:r>
        <w:rPr>
          <w:spacing w:val="-8"/>
        </w:rPr>
        <w:t> </w:t>
      </w:r>
      <w:r>
        <w:rPr/>
        <w:t>(TVA)</w:t>
      </w:r>
      <w:r>
        <w:rPr>
          <w:spacing w:val="-11"/>
        </w:rPr>
        <w:t> </w:t>
      </w:r>
      <w:r>
        <w:rPr/>
        <w:t>applicable</w:t>
      </w:r>
      <w:r>
        <w:rPr>
          <w:spacing w:val="-8"/>
        </w:rPr>
        <w:t> </w:t>
      </w:r>
      <w:r>
        <w:rPr/>
        <w:t>à</w:t>
      </w:r>
      <w:r>
        <w:rPr>
          <w:spacing w:val="-7"/>
        </w:rPr>
        <w:t> </w:t>
      </w:r>
      <w:r>
        <w:rPr/>
        <w:t>chaque</w:t>
      </w:r>
      <w:r>
        <w:rPr>
          <w:spacing w:val="-54"/>
        </w:rPr>
        <w:t> </w:t>
      </w:r>
      <w:r>
        <w:rPr/>
        <w:t>opération du Contrat sera établie conformément aux</w:t>
      </w:r>
      <w:r>
        <w:rPr>
          <w:spacing w:val="1"/>
        </w:rPr>
        <w:t> </w:t>
      </w:r>
      <w:r>
        <w:rPr/>
        <w:t>dispositions du code général des impôts, au taux en</w:t>
      </w:r>
      <w:r>
        <w:rPr>
          <w:spacing w:val="1"/>
        </w:rPr>
        <w:t> </w:t>
      </w:r>
      <w:r>
        <w:rPr/>
        <w:t>vigueur pour la</w:t>
      </w:r>
      <w:r>
        <w:rPr>
          <w:spacing w:val="4"/>
        </w:rPr>
        <w:t> </w:t>
      </w:r>
      <w:r>
        <w:rPr/>
        <w:t>vente</w:t>
      </w:r>
      <w:r>
        <w:rPr>
          <w:spacing w:val="3"/>
        </w:rPr>
        <w:t> </w:t>
      </w:r>
      <w:r>
        <w:rPr/>
        <w:t>d’électricité.</w:t>
      </w:r>
    </w:p>
    <w:p>
      <w:pPr>
        <w:pStyle w:val="BodyText"/>
        <w:spacing w:before="118"/>
        <w:ind w:left="160" w:right="44"/>
      </w:pPr>
      <w:r>
        <w:rPr/>
        <w:t>Pour les besoins de l’application des règles de TVA, le</w:t>
      </w:r>
      <w:r>
        <w:rPr>
          <w:spacing w:val="1"/>
        </w:rPr>
        <w:t> </w:t>
      </w:r>
      <w:r>
        <w:rPr/>
        <w:t>Producteur déclare au Cocontractant la situation dans</w:t>
      </w:r>
      <w:r>
        <w:rPr>
          <w:spacing w:val="1"/>
        </w:rPr>
        <w:t> </w:t>
      </w:r>
      <w:r>
        <w:rPr/>
        <w:t>laquelle il se trouve, cette dernière étant indiquée dans</w:t>
      </w:r>
      <w:r>
        <w:rPr>
          <w:spacing w:val="-53"/>
        </w:rPr>
        <w:t> </w:t>
      </w:r>
      <w:r>
        <w:rPr/>
        <w:t>les Conditions Particulières. Le Producteur s’engage à</w:t>
      </w:r>
      <w:r>
        <w:rPr>
          <w:spacing w:val="1"/>
        </w:rPr>
        <w:t> </w:t>
      </w:r>
      <w:r>
        <w:rPr/>
        <w:t>signifier au Cocontractant toute modification liée à sa</w:t>
      </w:r>
      <w:r>
        <w:rPr>
          <w:spacing w:val="1"/>
        </w:rPr>
        <w:t> </w:t>
      </w:r>
      <w:r>
        <w:rPr/>
        <w:t>situation</w:t>
      </w:r>
      <w:r>
        <w:rPr>
          <w:spacing w:val="-15"/>
        </w:rPr>
        <w:t> </w:t>
      </w:r>
      <w:r>
        <w:rPr/>
        <w:t>et</w:t>
      </w:r>
      <w:r>
        <w:rPr>
          <w:spacing w:val="-7"/>
        </w:rPr>
        <w:t> </w:t>
      </w:r>
      <w:r>
        <w:rPr/>
        <w:t>à</w:t>
      </w:r>
      <w:r>
        <w:rPr>
          <w:spacing w:val="-15"/>
        </w:rPr>
        <w:t> </w:t>
      </w:r>
      <w:r>
        <w:rPr/>
        <w:t>vérifier</w:t>
      </w:r>
      <w:r>
        <w:rPr>
          <w:spacing w:val="-8"/>
        </w:rPr>
        <w:t> </w:t>
      </w:r>
      <w:r>
        <w:rPr/>
        <w:t>qu’il</w:t>
      </w:r>
      <w:r>
        <w:rPr>
          <w:spacing w:val="-14"/>
        </w:rPr>
        <w:t> </w:t>
      </w:r>
      <w:r>
        <w:rPr/>
        <w:t>respecte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législation</w:t>
      </w:r>
      <w:r>
        <w:rPr>
          <w:spacing w:val="-14"/>
        </w:rPr>
        <w:t> </w:t>
      </w:r>
      <w:r>
        <w:rPr/>
        <w:t>dans</w:t>
      </w:r>
      <w:r>
        <w:rPr>
          <w:spacing w:val="-3"/>
        </w:rPr>
        <w:t> </w:t>
      </w:r>
      <w:r>
        <w:rPr/>
        <w:t>ce</w:t>
      </w:r>
      <w:r>
        <w:rPr>
          <w:spacing w:val="-53"/>
        </w:rPr>
        <w:t> </w:t>
      </w:r>
      <w:r>
        <w:rPr/>
        <w:t>domaine.</w:t>
      </w:r>
    </w:p>
    <w:p>
      <w:pPr>
        <w:pStyle w:val="BodyText"/>
        <w:spacing w:before="129"/>
        <w:ind w:left="160" w:right="42"/>
      </w:pPr>
      <w:r>
        <w:rPr/>
        <w:t>En cas de cession du Contrat, le régime de TVA est</w:t>
      </w:r>
      <w:r>
        <w:rPr>
          <w:spacing w:val="1"/>
        </w:rPr>
        <w:t> </w:t>
      </w:r>
      <w:r>
        <w:rPr>
          <w:spacing w:val="-1"/>
        </w:rPr>
        <w:t>précisé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>
          <w:spacing w:val="-1"/>
        </w:rPr>
        <w:t>l’avenant</w:t>
      </w:r>
      <w:r>
        <w:rPr>
          <w:spacing w:val="-7"/>
        </w:rPr>
        <w:t> </w:t>
      </w:r>
      <w:r>
        <w:rPr>
          <w:spacing w:val="-1"/>
        </w:rPr>
        <w:t>associé</w:t>
      </w:r>
      <w:r>
        <w:rPr>
          <w:spacing w:val="11"/>
        </w:rPr>
        <w:t> </w:t>
      </w:r>
      <w:r>
        <w:rPr>
          <w:spacing w:val="-1"/>
        </w:rPr>
        <w:t>;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cas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différence</w:t>
      </w:r>
      <w:r>
        <w:rPr>
          <w:spacing w:val="-14"/>
        </w:rPr>
        <w:t> </w:t>
      </w:r>
      <w:r>
        <w:rPr/>
        <w:t>de</w:t>
      </w:r>
      <w:r>
        <w:rPr>
          <w:spacing w:val="-54"/>
        </w:rPr>
        <w:t> </w:t>
      </w:r>
      <w:r>
        <w:rPr/>
        <w:t>régime de TVA entre l’ancien et le nouveau titulaire du</w:t>
      </w:r>
      <w:r>
        <w:rPr>
          <w:spacing w:val="1"/>
        </w:rPr>
        <w:t> </w:t>
      </w:r>
      <w:r>
        <w:rPr/>
        <w:t>Contrat, il appartient au nouveau titulaire d’en faire état</w:t>
      </w:r>
      <w:r>
        <w:rPr>
          <w:spacing w:val="-53"/>
        </w:rPr>
        <w:t> </w:t>
      </w:r>
      <w:r>
        <w:rPr/>
        <w:t>à</w:t>
      </w:r>
      <w:r>
        <w:rPr>
          <w:spacing w:val="3"/>
        </w:rPr>
        <w:t> </w:t>
      </w:r>
      <w:r>
        <w:rPr/>
        <w:t>cette</w:t>
      </w:r>
      <w:r>
        <w:rPr>
          <w:spacing w:val="-5"/>
        </w:rPr>
        <w:t> </w:t>
      </w:r>
      <w:r>
        <w:rPr/>
        <w:t>occasion.</w:t>
      </w:r>
    </w:p>
    <w:p>
      <w:pPr>
        <w:pStyle w:val="BodyText"/>
        <w:spacing w:before="117"/>
        <w:ind w:left="160" w:right="39"/>
      </w:pPr>
      <w:r>
        <w:rPr/>
        <w:t>Chaque</w:t>
      </w:r>
      <w:r>
        <w:rPr>
          <w:spacing w:val="1"/>
        </w:rPr>
        <w:t> </w:t>
      </w:r>
      <w:r>
        <w:rPr/>
        <w:t>partie</w:t>
      </w:r>
      <w:r>
        <w:rPr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déclarer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l’autre</w:t>
      </w:r>
      <w:r>
        <w:rPr>
          <w:spacing w:val="1"/>
        </w:rPr>
        <w:t> </w:t>
      </w:r>
      <w:r>
        <w:rPr/>
        <w:t>partie</w:t>
      </w:r>
      <w:r>
        <w:rPr>
          <w:spacing w:val="1"/>
        </w:rPr>
        <w:t> </w:t>
      </w:r>
      <w:r>
        <w:rPr/>
        <w:t>tout</w:t>
      </w:r>
      <w:r>
        <w:rPr>
          <w:spacing w:val="1"/>
        </w:rPr>
        <w:t> </w:t>
      </w:r>
      <w:r>
        <w:rPr/>
        <w:t>changement qui affecte l’exactitude ou la validité des</w:t>
      </w:r>
      <w:r>
        <w:rPr>
          <w:spacing w:val="1"/>
        </w:rPr>
        <w:t> </w:t>
      </w:r>
      <w:r>
        <w:rPr/>
        <w:t>déclarations faites ci-dessus, dans les quinze jours qui</w:t>
      </w:r>
      <w:r>
        <w:rPr>
          <w:spacing w:val="1"/>
        </w:rPr>
        <w:t> </w:t>
      </w:r>
      <w:r>
        <w:rPr/>
        <w:t>suivent ce changement. Lorsqu’une des parties a fait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déclaration</w:t>
      </w:r>
      <w:r>
        <w:rPr>
          <w:spacing w:val="1"/>
        </w:rPr>
        <w:t> </w:t>
      </w:r>
      <w:r>
        <w:rPr/>
        <w:t>erronée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incomplète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n’a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respecté</w:t>
      </w:r>
      <w:r>
        <w:rPr>
          <w:spacing w:val="-2"/>
        </w:rPr>
        <w:t> </w:t>
      </w:r>
      <w:r>
        <w:rPr/>
        <w:t>l’engagement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suivi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sa</w:t>
      </w:r>
      <w:r>
        <w:rPr>
          <w:spacing w:val="-1"/>
        </w:rPr>
        <w:t> </w:t>
      </w:r>
      <w:r>
        <w:rPr/>
        <w:t>déclaration</w:t>
      </w:r>
      <w:r>
        <w:rPr>
          <w:spacing w:val="-9"/>
        </w:rPr>
        <w:t> </w:t>
      </w:r>
      <w:r>
        <w:rPr/>
        <w:t>prévu</w:t>
      </w:r>
      <w:r>
        <w:rPr>
          <w:spacing w:val="-53"/>
        </w:rPr>
        <w:t> </w:t>
      </w:r>
      <w:r>
        <w:rPr/>
        <w:t>ci-dessus, cette partie doit, sur demande, indemniser</w:t>
      </w:r>
      <w:r>
        <w:rPr>
          <w:spacing w:val="1"/>
        </w:rPr>
        <w:t> </w:t>
      </w:r>
      <w:r>
        <w:rPr/>
        <w:t>l’autre partie de toute dette de TVA, ainsi que de toute</w:t>
      </w:r>
      <w:r>
        <w:rPr>
          <w:spacing w:val="1"/>
        </w:rPr>
        <w:t> </w:t>
      </w:r>
      <w:r>
        <w:rPr/>
        <w:t>charge ou pénalité associées, mises à la charge de</w:t>
      </w:r>
      <w:r>
        <w:rPr>
          <w:spacing w:val="1"/>
        </w:rPr>
        <w:t> </w:t>
      </w:r>
      <w:r>
        <w:rPr>
          <w:spacing w:val="-1"/>
        </w:rPr>
        <w:t>cette</w:t>
      </w:r>
      <w:r>
        <w:rPr>
          <w:spacing w:val="-14"/>
        </w:rPr>
        <w:t> </w:t>
      </w:r>
      <w:r>
        <w:rPr>
          <w:spacing w:val="-1"/>
        </w:rPr>
        <w:t>autre</w:t>
      </w:r>
      <w:r>
        <w:rPr>
          <w:spacing w:val="-4"/>
        </w:rPr>
        <w:t> </w:t>
      </w:r>
      <w:r>
        <w:rPr>
          <w:spacing w:val="-1"/>
        </w:rPr>
        <w:t>partie</w:t>
      </w:r>
      <w:r>
        <w:rPr>
          <w:spacing w:val="-14"/>
        </w:rPr>
        <w:t> </w:t>
      </w:r>
      <w:r>
        <w:rPr>
          <w:spacing w:val="-1"/>
        </w:rPr>
        <w:t>à</w:t>
      </w:r>
      <w:r>
        <w:rPr>
          <w:spacing w:val="-4"/>
        </w:rPr>
        <w:t> </w:t>
      </w:r>
      <w:r>
        <w:rPr>
          <w:spacing w:val="-1"/>
        </w:rPr>
        <w:t>raison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l’électricité</w:t>
      </w:r>
      <w:r>
        <w:rPr>
          <w:spacing w:val="-4"/>
        </w:rPr>
        <w:t> </w:t>
      </w:r>
      <w:r>
        <w:rPr/>
        <w:t>fournie</w:t>
      </w:r>
      <w:r>
        <w:rPr>
          <w:spacing w:val="-3"/>
        </w:rPr>
        <w:t> </w:t>
      </w:r>
      <w:r>
        <w:rPr/>
        <w:t>en</w:t>
      </w:r>
      <w:r>
        <w:rPr>
          <w:spacing w:val="-23"/>
        </w:rPr>
        <w:t> </w:t>
      </w:r>
      <w:r>
        <w:rPr/>
        <w:t>vertu</w:t>
      </w:r>
      <w:r>
        <w:rPr>
          <w:spacing w:val="-54"/>
        </w:rPr>
        <w:t> </w:t>
      </w:r>
      <w:r>
        <w:rPr/>
        <w:t>du</w:t>
      </w:r>
      <w:r>
        <w:rPr>
          <w:spacing w:val="-6"/>
        </w:rPr>
        <w:t> </w:t>
      </w:r>
      <w:r>
        <w:rPr/>
        <w:t>Contrat.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  <w:rPr>
          <w:sz w:val="19"/>
        </w:rPr>
      </w:pPr>
    </w:p>
    <w:p>
      <w:pPr>
        <w:pStyle w:val="Heading1"/>
      </w:pPr>
      <w:bookmarkStart w:name="_bookmark2" w:id="4"/>
      <w:bookmarkEnd w:id="4"/>
      <w:r>
        <w:rPr>
          <w:b w:val="0"/>
        </w:rPr>
      </w:r>
      <w:r>
        <w:rPr/>
        <w:t>Article</w:t>
      </w:r>
      <w:r>
        <w:rPr>
          <w:spacing w:val="-7"/>
        </w:rPr>
        <w:t> </w:t>
      </w:r>
      <w:r>
        <w:rPr/>
        <w:t>XIV</w:t>
      </w:r>
      <w:r>
        <w:rPr>
          <w:spacing w:val="-2"/>
        </w:rPr>
        <w:t> </w:t>
      </w:r>
      <w:r>
        <w:rPr/>
        <w:t>-</w:t>
      </w:r>
      <w:r>
        <w:rPr>
          <w:spacing w:val="-10"/>
        </w:rPr>
        <w:t> </w:t>
      </w:r>
      <w:r>
        <w:rPr/>
        <w:t>Conciliation</w:t>
      </w:r>
    </w:p>
    <w:p>
      <w:pPr>
        <w:pStyle w:val="BodyText"/>
        <w:spacing w:before="126"/>
        <w:ind w:left="160" w:right="40"/>
      </w:pPr>
      <w:r>
        <w:rPr/>
        <w:t>Les</w:t>
      </w:r>
      <w:r>
        <w:rPr>
          <w:spacing w:val="1"/>
        </w:rPr>
        <w:t> </w:t>
      </w:r>
      <w:r>
        <w:rPr/>
        <w:t>parties s'efforcent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résoudre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l'amiable</w:t>
      </w:r>
      <w:r>
        <w:rPr>
          <w:spacing w:val="1"/>
        </w:rPr>
        <w:t> </w:t>
      </w:r>
      <w:r>
        <w:rPr/>
        <w:t>tout</w:t>
      </w:r>
      <w:r>
        <w:rPr>
          <w:spacing w:val="1"/>
        </w:rPr>
        <w:t> </w:t>
      </w:r>
      <w:r>
        <w:rPr/>
        <w:t>différend</w:t>
      </w:r>
      <w:r>
        <w:rPr>
          <w:spacing w:val="1"/>
        </w:rPr>
        <w:t> </w:t>
      </w:r>
      <w:r>
        <w:rPr/>
        <w:t>relatif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validité,</w:t>
      </w:r>
      <w:r>
        <w:rPr>
          <w:spacing w:val="1"/>
        </w:rPr>
        <w:t> </w:t>
      </w:r>
      <w:r>
        <w:rPr/>
        <w:t>l'interprétation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l'exécution</w:t>
      </w:r>
      <w:r>
        <w:rPr>
          <w:spacing w:val="-6"/>
        </w:rPr>
        <w:t> </w:t>
      </w:r>
      <w:r>
        <w:rPr/>
        <w:t>auquel</w:t>
      </w:r>
      <w:r>
        <w:rPr>
          <w:spacing w:val="3"/>
        </w:rPr>
        <w:t> </w:t>
      </w:r>
      <w:r>
        <w:rPr/>
        <w:t>donnerait</w:t>
      </w:r>
      <w:r>
        <w:rPr>
          <w:spacing w:val="2"/>
        </w:rPr>
        <w:t> </w:t>
      </w:r>
      <w:r>
        <w:rPr/>
        <w:t>lieu</w:t>
      </w:r>
      <w:r>
        <w:rPr>
          <w:spacing w:val="-5"/>
        </w:rPr>
        <w:t> </w:t>
      </w:r>
      <w:r>
        <w:rPr/>
        <w:t>le</w:t>
      </w:r>
      <w:r>
        <w:rPr>
          <w:spacing w:val="3"/>
        </w:rPr>
        <w:t> </w:t>
      </w:r>
      <w:r>
        <w:rPr/>
        <w:t>Contrat.</w:t>
      </w:r>
    </w:p>
    <w:p>
      <w:pPr>
        <w:pStyle w:val="BodyText"/>
        <w:spacing w:before="117"/>
        <w:ind w:left="160" w:right="38"/>
      </w:pPr>
      <w:r>
        <w:rPr/>
        <w:t>Sans préjudice de l’application de l’article </w:t>
      </w:r>
      <w:hyperlink w:history="true" w:anchor="_bookmark1">
        <w:r>
          <w:rPr/>
          <w:t>X.2</w:t>
        </w:r>
      </w:hyperlink>
      <w:r>
        <w:rPr/>
        <w:t> , tout</w:t>
      </w:r>
      <w:r>
        <w:rPr>
          <w:spacing w:val="1"/>
        </w:rPr>
        <w:t> </w:t>
      </w:r>
      <w:r>
        <w:rPr/>
        <w:t>différend</w:t>
      </w:r>
      <w:r>
        <w:rPr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dûment</w:t>
      </w:r>
      <w:r>
        <w:rPr>
          <w:spacing w:val="1"/>
        </w:rPr>
        <w:t> </w:t>
      </w:r>
      <w:r>
        <w:rPr/>
        <w:t>notifié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partie</w:t>
      </w:r>
      <w:r>
        <w:rPr>
          <w:spacing w:val="1"/>
        </w:rPr>
        <w:t> </w:t>
      </w:r>
      <w:r>
        <w:rPr>
          <w:spacing w:val="-1"/>
        </w:rPr>
        <w:t>requérante</w:t>
      </w:r>
      <w:r>
        <w:rPr>
          <w:spacing w:val="-11"/>
        </w:rPr>
        <w:t> </w:t>
      </w:r>
      <w:r>
        <w:rPr/>
        <w:t>à</w:t>
      </w:r>
      <w:r>
        <w:rPr>
          <w:spacing w:val="-10"/>
        </w:rPr>
        <w:t> </w:t>
      </w:r>
      <w:r>
        <w:rPr/>
        <w:t>l'autre</w:t>
      </w:r>
      <w:r>
        <w:rPr>
          <w:spacing w:val="-10"/>
        </w:rPr>
        <w:t> </w:t>
      </w:r>
      <w:r>
        <w:rPr/>
        <w:t>partie</w:t>
      </w:r>
      <w:r>
        <w:rPr>
          <w:spacing w:val="-10"/>
        </w:rPr>
        <w:t> </w:t>
      </w:r>
      <w:r>
        <w:rPr/>
        <w:t>par</w:t>
      </w:r>
      <w:r>
        <w:rPr>
          <w:spacing w:val="-12"/>
        </w:rPr>
        <w:t> </w:t>
      </w:r>
      <w:r>
        <w:rPr/>
        <w:t>lettre</w:t>
      </w:r>
      <w:r>
        <w:rPr>
          <w:spacing w:val="-10"/>
        </w:rPr>
        <w:t> </w:t>
      </w:r>
      <w:r>
        <w:rPr/>
        <w:t>recommandée</w:t>
      </w:r>
      <w:r>
        <w:rPr>
          <w:spacing w:val="-10"/>
        </w:rPr>
        <w:t> </w:t>
      </w:r>
      <w:r>
        <w:rPr/>
        <w:t>avec</w:t>
      </w:r>
      <w:r>
        <w:rPr>
          <w:spacing w:val="-53"/>
        </w:rPr>
        <w:t> </w:t>
      </w:r>
      <w:r>
        <w:rPr>
          <w:spacing w:val="-1"/>
        </w:rPr>
        <w:t>accusé </w:t>
      </w:r>
      <w:r>
        <w:rPr/>
        <w:t>de réception et en se référant expressément au</w:t>
      </w:r>
      <w:r>
        <w:rPr>
          <w:spacing w:val="-53"/>
        </w:rPr>
        <w:t> </w:t>
      </w:r>
      <w:r>
        <w:rPr/>
        <w:t>présent</w:t>
      </w:r>
      <w:r>
        <w:rPr>
          <w:spacing w:val="-13"/>
        </w:rPr>
        <w:t> </w:t>
      </w:r>
      <w:r>
        <w:rPr/>
        <w:t>article.</w:t>
      </w:r>
      <w:r>
        <w:rPr>
          <w:spacing w:val="-12"/>
        </w:rPr>
        <w:t> </w:t>
      </w:r>
      <w:r>
        <w:rPr/>
        <w:t>Les</w:t>
      </w:r>
      <w:r>
        <w:rPr>
          <w:spacing w:val="-8"/>
        </w:rPr>
        <w:t> </w:t>
      </w:r>
      <w:r>
        <w:rPr/>
        <w:t>parties</w:t>
      </w:r>
      <w:r>
        <w:rPr>
          <w:spacing w:val="-8"/>
        </w:rPr>
        <w:t> </w:t>
      </w:r>
      <w:r>
        <w:rPr/>
        <w:t>disposent</w:t>
      </w:r>
      <w:r>
        <w:rPr>
          <w:spacing w:val="-13"/>
        </w:rPr>
        <w:t> </w:t>
      </w:r>
      <w:r>
        <w:rPr/>
        <w:t>alors</w:t>
      </w:r>
      <w:r>
        <w:rPr>
          <w:spacing w:val="-8"/>
        </w:rPr>
        <w:t> </w:t>
      </w:r>
      <w:r>
        <w:rPr/>
        <w:t>d'un</w:t>
      </w:r>
      <w:r>
        <w:rPr>
          <w:spacing w:val="-10"/>
        </w:rPr>
        <w:t> </w:t>
      </w:r>
      <w:r>
        <w:rPr/>
        <w:t>délai</w:t>
      </w:r>
      <w:r>
        <w:rPr>
          <w:spacing w:val="-11"/>
        </w:rPr>
        <w:t> </w:t>
      </w:r>
      <w:r>
        <w:rPr/>
        <w:t>de</w:t>
      </w:r>
      <w:r>
        <w:rPr>
          <w:spacing w:val="-53"/>
        </w:rPr>
        <w:t> </w:t>
      </w:r>
      <w:r>
        <w:rPr/>
        <w:t>60 (soixante) jours calendaires pour tenter de régler le</w:t>
      </w:r>
      <w:r>
        <w:rPr>
          <w:spacing w:val="1"/>
        </w:rPr>
        <w:t> </w:t>
      </w:r>
      <w:r>
        <w:rPr/>
        <w:t>différend</w:t>
      </w:r>
      <w:r>
        <w:rPr>
          <w:spacing w:val="-11"/>
        </w:rPr>
        <w:t> </w:t>
      </w:r>
      <w:r>
        <w:rPr/>
        <w:t>à</w:t>
      </w:r>
      <w:r>
        <w:rPr>
          <w:spacing w:val="-3"/>
        </w:rPr>
        <w:t> </w:t>
      </w:r>
      <w:r>
        <w:rPr/>
        <w:t>l'amiable</w:t>
      </w:r>
      <w:r>
        <w:rPr>
          <w:spacing w:val="-3"/>
        </w:rPr>
        <w:t> </w:t>
      </w:r>
      <w:r>
        <w:rPr/>
        <w:t>à</w:t>
      </w:r>
      <w:r>
        <w:rPr>
          <w:spacing w:val="-11"/>
        </w:rPr>
        <w:t> </w:t>
      </w:r>
      <w:r>
        <w:rPr/>
        <w:t>compter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réception</w:t>
      </w:r>
      <w:r>
        <w:rPr>
          <w:spacing w:val="-11"/>
        </w:rPr>
        <w:t> </w:t>
      </w:r>
      <w:r>
        <w:rPr/>
        <w:t>de</w:t>
      </w:r>
      <w:r>
        <w:rPr>
          <w:spacing w:val="-3"/>
        </w:rPr>
        <w:t> </w:t>
      </w:r>
      <w:r>
        <w:rPr/>
        <w:t>ladite</w:t>
      </w:r>
      <w:r>
        <w:rPr>
          <w:spacing w:val="-53"/>
        </w:rPr>
        <w:t> </w:t>
      </w:r>
      <w:r>
        <w:rPr/>
        <w:t>notification. Pendant ce délai, les services compétents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l’Etat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matière</w:t>
      </w:r>
      <w:r>
        <w:rPr>
          <w:spacing w:val="1"/>
        </w:rPr>
        <w:t> </w:t>
      </w:r>
      <w:r>
        <w:rPr/>
        <w:t>d’énergie</w:t>
      </w:r>
      <w:r>
        <w:rPr>
          <w:spacing w:val="1"/>
        </w:rPr>
        <w:t> </w:t>
      </w:r>
      <w:r>
        <w:rPr/>
        <w:t>et/ou</w:t>
      </w:r>
      <w:r>
        <w:rPr>
          <w:spacing w:val="1"/>
        </w:rPr>
        <w:t> </w:t>
      </w:r>
      <w:r>
        <w:rPr/>
        <w:t>l’autorité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régulation compétente</w:t>
      </w:r>
      <w:r>
        <w:rPr>
          <w:spacing w:val="1"/>
        </w:rPr>
        <w:t> </w:t>
      </w:r>
      <w:r>
        <w:rPr/>
        <w:t>en matière</w:t>
      </w:r>
      <w:r>
        <w:rPr>
          <w:spacing w:val="1"/>
        </w:rPr>
        <w:t> </w:t>
      </w:r>
      <w:r>
        <w:rPr/>
        <w:t>d’énergie</w:t>
      </w:r>
      <w:r>
        <w:rPr>
          <w:spacing w:val="1"/>
        </w:rPr>
        <w:t> </w:t>
      </w:r>
      <w:r>
        <w:rPr/>
        <w:t>peuvent</w:t>
      </w:r>
      <w:r>
        <w:rPr>
          <w:spacing w:val="1"/>
        </w:rPr>
        <w:t> </w:t>
      </w:r>
      <w:r>
        <w:rPr/>
        <w:t>également</w:t>
      </w:r>
      <w:r>
        <w:rPr>
          <w:spacing w:val="2"/>
        </w:rPr>
        <w:t> </w:t>
      </w:r>
      <w:r>
        <w:rPr/>
        <w:t>être</w:t>
      </w:r>
      <w:r>
        <w:rPr>
          <w:spacing w:val="-5"/>
        </w:rPr>
        <w:t> </w:t>
      </w:r>
      <w:r>
        <w:rPr/>
        <w:t>saisis</w:t>
      </w:r>
      <w:r>
        <w:rPr>
          <w:spacing w:val="5"/>
        </w:rPr>
        <w:t> </w:t>
      </w:r>
      <w:r>
        <w:rPr/>
        <w:t>pour</w:t>
      </w:r>
      <w:r>
        <w:rPr>
          <w:spacing w:val="1"/>
        </w:rPr>
        <w:t> </w:t>
      </w:r>
      <w:r>
        <w:rPr/>
        <w:t>avis.</w:t>
      </w:r>
    </w:p>
    <w:p>
      <w:pPr>
        <w:pStyle w:val="BodyText"/>
        <w:spacing w:before="95"/>
        <w:ind w:left="160" w:right="352"/>
      </w:pPr>
      <w:r>
        <w:rPr/>
        <w:br w:type="column"/>
      </w:r>
      <w:r>
        <w:rPr/>
        <w:t>A défaut d'un règlement amiable à l'expiration du délai</w:t>
      </w:r>
      <w:r>
        <w:rPr>
          <w:spacing w:val="1"/>
        </w:rPr>
        <w:t> </w:t>
      </w:r>
      <w:r>
        <w:rPr/>
        <w:t>susvisé,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plus</w:t>
      </w:r>
      <w:r>
        <w:rPr>
          <w:spacing w:val="1"/>
        </w:rPr>
        <w:t> </w:t>
      </w:r>
      <w:r>
        <w:rPr/>
        <w:t>diligente</w:t>
      </w:r>
      <w:r>
        <w:rPr>
          <w:spacing w:val="1"/>
        </w:rPr>
        <w:t> </w:t>
      </w:r>
      <w:r>
        <w:rPr/>
        <w:t>pourra</w:t>
      </w:r>
      <w:r>
        <w:rPr>
          <w:spacing w:val="1"/>
        </w:rPr>
        <w:t> </w:t>
      </w:r>
      <w:r>
        <w:rPr/>
        <w:t>saisir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juridiction</w:t>
      </w:r>
      <w:r>
        <w:rPr>
          <w:spacing w:val="-7"/>
        </w:rPr>
        <w:t> </w:t>
      </w:r>
      <w:r>
        <w:rPr/>
        <w:t>compétente</w:t>
      </w:r>
      <w:r>
        <w:rPr>
          <w:spacing w:val="1"/>
        </w:rPr>
        <w:t> </w:t>
      </w:r>
      <w:r>
        <w:rPr/>
        <w:t>pour</w:t>
      </w:r>
      <w:r>
        <w:rPr>
          <w:spacing w:val="-1"/>
        </w:rPr>
        <w:t> </w:t>
      </w:r>
      <w:r>
        <w:rPr/>
        <w:t>statuer</w:t>
      </w:r>
      <w:r>
        <w:rPr>
          <w:spacing w:val="-10"/>
        </w:rPr>
        <w:t> </w:t>
      </w:r>
      <w:r>
        <w:rPr/>
        <w:t>sur</w:t>
      </w:r>
      <w:r>
        <w:rPr>
          <w:spacing w:val="-1"/>
        </w:rPr>
        <w:t> </w:t>
      </w:r>
      <w:r>
        <w:rPr/>
        <w:t>ce</w:t>
      </w:r>
      <w:r>
        <w:rPr>
          <w:spacing w:val="2"/>
        </w:rPr>
        <w:t> </w:t>
      </w:r>
      <w:r>
        <w:rPr/>
        <w:t>différend.</w:t>
      </w:r>
    </w:p>
    <w:p>
      <w:pPr>
        <w:pStyle w:val="BodyText"/>
        <w:spacing w:before="127"/>
        <w:ind w:left="160" w:right="350"/>
      </w:pPr>
      <w:r>
        <w:rPr/>
        <w:t>Cette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s’applique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résiliation faisant suite à une décision de justice ou à</w:t>
      </w:r>
      <w:r>
        <w:rPr>
          <w:spacing w:val="1"/>
        </w:rPr>
        <w:t> </w:t>
      </w:r>
      <w:r>
        <w:rPr/>
        <w:t>une décision de l’autorité administrative telle que visée</w:t>
      </w:r>
      <w:r>
        <w:rPr>
          <w:spacing w:val="-53"/>
        </w:rPr>
        <w:t> </w:t>
      </w:r>
      <w:r>
        <w:rPr/>
        <w:t>à</w:t>
      </w:r>
      <w:r>
        <w:rPr>
          <w:spacing w:val="3"/>
        </w:rPr>
        <w:t> </w:t>
      </w:r>
      <w:r>
        <w:rPr/>
        <w:t>l’article</w:t>
      </w:r>
      <w:r>
        <w:rPr>
          <w:spacing w:val="3"/>
        </w:rPr>
        <w:t> </w:t>
      </w:r>
      <w:r>
        <w:rPr/>
        <w:t>R.</w:t>
      </w:r>
      <w:r>
        <w:rPr>
          <w:spacing w:val="-7"/>
        </w:rPr>
        <w:t> </w:t>
      </w:r>
      <w:r>
        <w:rPr/>
        <w:t>311-32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Code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l’énergie.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</w:pPr>
    </w:p>
    <w:p>
      <w:pPr>
        <w:pStyle w:val="Heading1"/>
        <w:spacing w:line="232" w:lineRule="auto"/>
        <w:ind w:left="515" w:right="908" w:hanging="356"/>
      </w:pPr>
      <w:r>
        <w:rPr/>
        <w:t>Article</w:t>
      </w:r>
      <w:r>
        <w:rPr>
          <w:spacing w:val="-6"/>
        </w:rPr>
        <w:t> </w:t>
      </w:r>
      <w:r>
        <w:rPr/>
        <w:t>XV</w:t>
      </w:r>
      <w:r>
        <w:rPr>
          <w:spacing w:val="-1"/>
        </w:rPr>
        <w:t> </w:t>
      </w:r>
      <w:r>
        <w:rPr/>
        <w:t>-</w:t>
      </w:r>
      <w:r>
        <w:rPr>
          <w:spacing w:val="-9"/>
        </w:rPr>
        <w:t> </w:t>
      </w:r>
      <w:r>
        <w:rPr/>
        <w:t>Données</w:t>
      </w:r>
      <w:r>
        <w:rPr>
          <w:spacing w:val="-6"/>
        </w:rPr>
        <w:t> </w:t>
      </w:r>
      <w:r>
        <w:rPr/>
        <w:t>contractuelles</w:t>
      </w:r>
      <w:r>
        <w:rPr>
          <w:spacing w:val="-6"/>
        </w:rPr>
        <w:t> </w:t>
      </w:r>
      <w:r>
        <w:rPr/>
        <w:t>et</w:t>
      </w:r>
      <w:r>
        <w:rPr>
          <w:spacing w:val="-64"/>
        </w:rPr>
        <w:t> </w:t>
      </w:r>
      <w:r>
        <w:rPr/>
        <w:t>confidentialité</w:t>
      </w:r>
    </w:p>
    <w:p>
      <w:pPr>
        <w:pStyle w:val="BodyText"/>
        <w:spacing w:before="130"/>
        <w:ind w:left="160" w:right="344"/>
      </w:pPr>
      <w:r>
        <w:rPr/>
        <w:t>Les données recueillies par le Cocontractant dans le</w:t>
      </w:r>
      <w:r>
        <w:rPr>
          <w:spacing w:val="1"/>
        </w:rPr>
        <w:t> </w:t>
      </w:r>
      <w:r>
        <w:rPr/>
        <w:t>cadre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l’exécution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Contrat,</w:t>
      </w:r>
      <w:r>
        <w:rPr>
          <w:spacing w:val="1"/>
        </w:rPr>
        <w:t> </w:t>
      </w:r>
      <w:r>
        <w:rPr/>
        <w:t>font</w:t>
      </w:r>
      <w:r>
        <w:rPr>
          <w:spacing w:val="1"/>
        </w:rPr>
        <w:t> </w:t>
      </w:r>
      <w:r>
        <w:rPr/>
        <w:t>l’objet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traitement</w:t>
      </w:r>
      <w:r>
        <w:rPr>
          <w:spacing w:val="1"/>
        </w:rPr>
        <w:t> </w:t>
      </w:r>
      <w:r>
        <w:rPr/>
        <w:t>informatique</w:t>
      </w:r>
      <w:r>
        <w:rPr>
          <w:spacing w:val="1"/>
        </w:rPr>
        <w:t> </w:t>
      </w:r>
      <w:r>
        <w:rPr/>
        <w:t>ayant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seule</w:t>
      </w:r>
      <w:r>
        <w:rPr>
          <w:spacing w:val="1"/>
        </w:rPr>
        <w:t> </w:t>
      </w:r>
      <w:r>
        <w:rPr/>
        <w:t>finalité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l'exécution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Contrat,</w:t>
      </w:r>
      <w:r>
        <w:rPr>
          <w:spacing w:val="1"/>
        </w:rPr>
        <w:t> </w:t>
      </w:r>
      <w:r>
        <w:rPr/>
        <w:t>ainsi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transmission à l’autorité administrative compétente des</w:t>
      </w:r>
      <w:r>
        <w:rPr>
          <w:spacing w:val="-53"/>
        </w:rPr>
        <w:t> </w:t>
      </w:r>
      <w:r>
        <w:rPr/>
        <w:t>informations visées par l’article R.311-27-4 du Code de</w:t>
      </w:r>
      <w:r>
        <w:rPr>
          <w:spacing w:val="-53"/>
        </w:rPr>
        <w:t> </w:t>
      </w:r>
      <w:r>
        <w:rPr/>
        <w:t>l’énergie.</w:t>
      </w:r>
      <w:r>
        <w:rPr>
          <w:spacing w:val="-11"/>
        </w:rPr>
        <w:t> </w:t>
      </w:r>
      <w:r>
        <w:rPr/>
        <w:t>Elles</w:t>
      </w:r>
      <w:r>
        <w:rPr>
          <w:spacing w:val="-6"/>
        </w:rPr>
        <w:t> </w:t>
      </w:r>
      <w:r>
        <w:rPr/>
        <w:t>peuvent</w:t>
      </w:r>
      <w:r>
        <w:rPr>
          <w:spacing w:val="-11"/>
        </w:rPr>
        <w:t> </w:t>
      </w:r>
      <w:r>
        <w:rPr/>
        <w:t>également</w:t>
      </w:r>
      <w:r>
        <w:rPr>
          <w:spacing w:val="-10"/>
        </w:rPr>
        <w:t> </w:t>
      </w:r>
      <w:r>
        <w:rPr/>
        <w:t>avoir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finalité</w:t>
      </w:r>
      <w:r>
        <w:rPr>
          <w:spacing w:val="-9"/>
        </w:rPr>
        <w:t> </w:t>
      </w:r>
      <w:r>
        <w:rPr/>
        <w:t>de</w:t>
      </w:r>
      <w:r>
        <w:rPr>
          <w:spacing w:val="-53"/>
        </w:rPr>
        <w:t> </w:t>
      </w:r>
      <w:r>
        <w:rPr/>
        <w:t>communiquer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Producteur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informations</w:t>
      </w:r>
      <w:r>
        <w:rPr>
          <w:spacing w:val="1"/>
        </w:rPr>
        <w:t> </w:t>
      </w:r>
      <w:r>
        <w:rPr/>
        <w:t>générales relatives à l’obligation d’achat. La collecte de</w:t>
      </w:r>
      <w:r>
        <w:rPr>
          <w:spacing w:val="-53"/>
        </w:rPr>
        <w:t> </w:t>
      </w:r>
      <w:r>
        <w:rPr/>
        <w:t>ces</w:t>
      </w:r>
      <w:r>
        <w:rPr>
          <w:spacing w:val="-1"/>
        </w:rPr>
        <w:t> </w:t>
      </w:r>
      <w:r>
        <w:rPr/>
        <w:t>données</w:t>
      </w:r>
      <w:r>
        <w:rPr>
          <w:spacing w:val="-9"/>
        </w:rPr>
        <w:t> </w:t>
      </w:r>
      <w:r>
        <w:rPr/>
        <w:t>est</w:t>
      </w:r>
      <w:r>
        <w:rPr>
          <w:spacing w:val="-13"/>
        </w:rPr>
        <w:t> </w:t>
      </w:r>
      <w:r>
        <w:rPr/>
        <w:t>obligatoire.</w:t>
      </w:r>
      <w:r>
        <w:rPr>
          <w:spacing w:val="-12"/>
        </w:rPr>
        <w:t> </w:t>
      </w:r>
      <w:r>
        <w:rPr/>
        <w:t>Les</w:t>
      </w:r>
      <w:r>
        <w:rPr>
          <w:spacing w:val="-1"/>
        </w:rPr>
        <w:t> </w:t>
      </w:r>
      <w:r>
        <w:rPr/>
        <w:t>données</w:t>
      </w:r>
      <w:r>
        <w:rPr>
          <w:spacing w:val="-9"/>
        </w:rPr>
        <w:t> </w:t>
      </w:r>
      <w:r>
        <w:rPr/>
        <w:t>sont</w:t>
      </w:r>
      <w:r>
        <w:rPr>
          <w:spacing w:val="-3"/>
        </w:rPr>
        <w:t> </w:t>
      </w:r>
      <w:r>
        <w:rPr/>
        <w:t>utilisées</w:t>
      </w:r>
      <w:r>
        <w:rPr>
          <w:spacing w:val="-53"/>
        </w:rPr>
        <w:t> </w:t>
      </w:r>
      <w:r>
        <w:rPr/>
        <w:t>par le Cocontractant, responsable du traitement, ses</w:t>
      </w:r>
      <w:r>
        <w:rPr>
          <w:spacing w:val="1"/>
        </w:rPr>
        <w:t> </w:t>
      </w:r>
      <w:r>
        <w:rPr>
          <w:spacing w:val="-1"/>
        </w:rPr>
        <w:t>prestataires et des établissements </w:t>
      </w:r>
      <w:r>
        <w:rPr/>
        <w:t>financiers et postaux</w:t>
      </w:r>
      <w:r>
        <w:rPr>
          <w:spacing w:val="-53"/>
        </w:rPr>
        <w:t> </w:t>
      </w:r>
      <w:r>
        <w:rPr/>
        <w:t>pour</w:t>
      </w:r>
      <w:r>
        <w:rPr>
          <w:spacing w:val="-1"/>
        </w:rPr>
        <w:t> </w:t>
      </w:r>
      <w:r>
        <w:rPr/>
        <w:t>les</w:t>
      </w:r>
      <w:r>
        <w:rPr>
          <w:spacing w:val="5"/>
        </w:rPr>
        <w:t> </w:t>
      </w:r>
      <w:r>
        <w:rPr/>
        <w:t>seules</w:t>
      </w:r>
      <w:r>
        <w:rPr>
          <w:spacing w:val="5"/>
        </w:rPr>
        <w:t> </w:t>
      </w:r>
      <w:r>
        <w:rPr/>
        <w:t>finalités</w:t>
      </w:r>
      <w:r>
        <w:rPr>
          <w:spacing w:val="-4"/>
        </w:rPr>
        <w:t> </w:t>
      </w:r>
      <w:r>
        <w:rPr/>
        <w:t>susmentionnées.</w:t>
      </w:r>
    </w:p>
    <w:p>
      <w:pPr>
        <w:pStyle w:val="BodyText"/>
        <w:spacing w:before="113"/>
        <w:ind w:left="160" w:right="354"/>
      </w:pPr>
      <w:r>
        <w:rPr/>
        <w:t>Ces obligations continuent de s’appliquer aux parties</w:t>
      </w:r>
      <w:r>
        <w:rPr>
          <w:spacing w:val="1"/>
        </w:rPr>
        <w:t> </w:t>
      </w:r>
      <w:r>
        <w:rPr/>
        <w:t>pendant une durée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cinq</w:t>
      </w:r>
      <w:r>
        <w:rPr>
          <w:spacing w:val="-7"/>
        </w:rPr>
        <w:t> </w:t>
      </w:r>
      <w:r>
        <w:rPr/>
        <w:t>ans</w:t>
      </w:r>
      <w:r>
        <w:rPr>
          <w:spacing w:val="3"/>
        </w:rPr>
        <w:t> </w:t>
      </w:r>
      <w:r>
        <w:rPr/>
        <w:t>après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fin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Contrat.</w:t>
      </w:r>
    </w:p>
    <w:p>
      <w:pPr>
        <w:pStyle w:val="BodyText"/>
        <w:spacing w:before="125"/>
        <w:ind w:left="160" w:right="346"/>
      </w:pPr>
      <w:r>
        <w:rPr/>
        <w:t>Conformément à la loi dite « informatique et libertés »</w:t>
      </w:r>
      <w:r>
        <w:rPr>
          <w:spacing w:val="1"/>
        </w:rPr>
        <w:t> </w:t>
      </w:r>
      <w:r>
        <w:rPr/>
        <w:t>du 6 janvier 1978, le Producteur bénéficie d'un droit</w:t>
      </w:r>
      <w:r>
        <w:rPr>
          <w:spacing w:val="1"/>
        </w:rPr>
        <w:t> </w:t>
      </w:r>
      <w:r>
        <w:rPr/>
        <w:t>d'accès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rectification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données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concernent, qu’il peut exercer en écrivant à l'adresse</w:t>
      </w:r>
      <w:r>
        <w:rPr>
          <w:spacing w:val="1"/>
        </w:rPr>
        <w:t> </w:t>
      </w:r>
      <w:r>
        <w:rPr/>
        <w:t>habituelle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destination</w:t>
      </w:r>
      <w:r>
        <w:rPr>
          <w:spacing w:val="-6"/>
        </w:rPr>
        <w:t> </w:t>
      </w:r>
      <w:r>
        <w:rPr/>
        <w:t>de</w:t>
      </w:r>
      <w:r>
        <w:rPr>
          <w:spacing w:val="3"/>
        </w:rPr>
        <w:t> </w:t>
      </w:r>
      <w:r>
        <w:rPr/>
        <w:t>ses</w:t>
      </w:r>
      <w:r>
        <w:rPr>
          <w:spacing w:val="5"/>
        </w:rPr>
        <w:t> </w:t>
      </w:r>
      <w:r>
        <w:rPr/>
        <w:t>factures.</w:t>
      </w:r>
    </w:p>
    <w:p>
      <w:pPr>
        <w:pStyle w:val="BodyText"/>
        <w:spacing w:before="118"/>
        <w:ind w:left="160" w:right="345"/>
      </w:pPr>
      <w:r>
        <w:rPr/>
        <w:t>Le</w:t>
      </w:r>
      <w:r>
        <w:rPr>
          <w:spacing w:val="1"/>
        </w:rPr>
        <w:t> </w:t>
      </w:r>
      <w:r>
        <w:rPr/>
        <w:t>Cocontractant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ses</w:t>
      </w:r>
      <w:r>
        <w:rPr>
          <w:spacing w:val="1"/>
        </w:rPr>
        <w:t> </w:t>
      </w:r>
      <w:r>
        <w:rPr/>
        <w:t>prestataires</w:t>
      </w:r>
      <w:r>
        <w:rPr>
          <w:spacing w:val="1"/>
        </w:rPr>
        <w:t> </w:t>
      </w:r>
      <w:r>
        <w:rPr/>
        <w:t>préservent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confidentialité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informations</w:t>
      </w:r>
      <w:r>
        <w:rPr>
          <w:spacing w:val="1"/>
        </w:rPr>
        <w:t> </w:t>
      </w:r>
      <w:r>
        <w:rPr/>
        <w:t>d'ordre</w:t>
      </w:r>
      <w:r>
        <w:rPr>
          <w:spacing w:val="1"/>
        </w:rPr>
        <w:t> </w:t>
      </w:r>
      <w:r>
        <w:rPr/>
        <w:t>économique,</w:t>
      </w:r>
      <w:r>
        <w:rPr>
          <w:spacing w:val="-53"/>
        </w:rPr>
        <w:t> </w:t>
      </w:r>
      <w:r>
        <w:rPr/>
        <w:t>commercial, industriel, financier ou technique dont le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gère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connaissance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l'accomplissement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</w:t>
      </w:r>
      <w:r>
        <w:rPr>
          <w:spacing w:val="1"/>
        </w:rPr>
        <w:t> </w:t>
      </w:r>
      <w:r>
        <w:rPr/>
        <w:t>missions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dont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communication serait de nature à porter atteinte aux</w:t>
      </w:r>
      <w:r>
        <w:rPr>
          <w:spacing w:val="1"/>
        </w:rPr>
        <w:t> </w:t>
      </w:r>
      <w:r>
        <w:rPr/>
        <w:t>règles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concurrence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loyale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non-</w:t>
      </w:r>
      <w:r>
        <w:rPr>
          <w:spacing w:val="1"/>
        </w:rPr>
        <w:t> </w:t>
      </w:r>
      <w:r>
        <w:rPr/>
        <w:t>discrimination.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3"/>
        <w:jc w:val="left"/>
      </w:pPr>
    </w:p>
    <w:p>
      <w:pPr>
        <w:pStyle w:val="Heading1"/>
        <w:spacing w:line="242" w:lineRule="auto"/>
        <w:ind w:right="931"/>
      </w:pPr>
      <w:r>
        <w:rPr/>
        <w:t>Article</w:t>
      </w:r>
      <w:r>
        <w:rPr>
          <w:spacing w:val="-3"/>
        </w:rPr>
        <w:t> </w:t>
      </w:r>
      <w:r>
        <w:rPr/>
        <w:t>XVI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Règlement</w:t>
      </w:r>
      <w:r>
        <w:rPr>
          <w:spacing w:val="-8"/>
        </w:rPr>
        <w:t> </w:t>
      </w:r>
      <w:r>
        <w:rPr/>
        <w:t>Général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la</w:t>
      </w:r>
      <w:r>
        <w:rPr>
          <w:spacing w:val="-6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des</w:t>
      </w:r>
      <w:r>
        <w:rPr>
          <w:spacing w:val="-1"/>
        </w:rPr>
        <w:t> </w:t>
      </w:r>
      <w:r>
        <w:rPr/>
        <w:t>Données</w:t>
      </w:r>
    </w:p>
    <w:p>
      <w:pPr>
        <w:pStyle w:val="BodyText"/>
        <w:spacing w:before="114"/>
        <w:ind w:left="160" w:right="344"/>
      </w:pPr>
      <w:r>
        <w:rPr/>
        <w:t>Les données à caractère personnel des Producteurs</w:t>
      </w:r>
      <w:r>
        <w:rPr>
          <w:spacing w:val="1"/>
        </w:rPr>
        <w:t> </w:t>
      </w:r>
      <w:r>
        <w:rPr>
          <w:spacing w:val="-1"/>
        </w:rPr>
        <w:t>nécessaires</w:t>
      </w:r>
      <w:r>
        <w:rPr>
          <w:spacing w:val="-3"/>
        </w:rPr>
        <w:t> </w:t>
      </w:r>
      <w:r>
        <w:rPr>
          <w:spacing w:val="-1"/>
        </w:rPr>
        <w:t>à</w:t>
      </w:r>
      <w:r>
        <w:rPr>
          <w:spacing w:val="-14"/>
        </w:rPr>
        <w:t> </w:t>
      </w:r>
      <w:r>
        <w:rPr>
          <w:spacing w:val="-1"/>
        </w:rPr>
        <w:t>l’exécution</w:t>
      </w:r>
      <w:r>
        <w:rPr>
          <w:spacing w:val="-15"/>
        </w:rPr>
        <w:t> </w:t>
      </w:r>
      <w:r>
        <w:rPr/>
        <w:t>du</w:t>
      </w:r>
      <w:r>
        <w:rPr>
          <w:spacing w:val="-14"/>
        </w:rPr>
        <w:t> </w:t>
      </w:r>
      <w:r>
        <w:rPr/>
        <w:t>Contrat</w:t>
      </w:r>
      <w:r>
        <w:rPr>
          <w:spacing w:val="-7"/>
        </w:rPr>
        <w:t> </w:t>
      </w:r>
      <w:r>
        <w:rPr/>
        <w:t>sont</w:t>
      </w:r>
      <w:r>
        <w:rPr>
          <w:spacing w:val="-15"/>
        </w:rPr>
        <w:t> </w:t>
      </w:r>
      <w:r>
        <w:rPr/>
        <w:t>collectées</w:t>
      </w:r>
      <w:r>
        <w:rPr>
          <w:spacing w:val="-3"/>
        </w:rPr>
        <w:t> </w:t>
      </w:r>
      <w:r>
        <w:rPr/>
        <w:t>par</w:t>
      </w:r>
      <w:r>
        <w:rPr>
          <w:spacing w:val="-53"/>
        </w:rPr>
        <w:t> </w:t>
      </w:r>
      <w:r>
        <w:rPr/>
        <w:t>le</w:t>
      </w:r>
      <w:r>
        <w:rPr>
          <w:spacing w:val="1"/>
        </w:rPr>
        <w:t> </w:t>
      </w:r>
      <w:r>
        <w:rPr/>
        <w:t>co-contractant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enregistrées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fichier</w:t>
      </w:r>
      <w:r>
        <w:rPr>
          <w:spacing w:val="1"/>
        </w:rPr>
        <w:t> </w:t>
      </w:r>
      <w:r>
        <w:rPr/>
        <w:t>informatisé.</w:t>
      </w:r>
    </w:p>
    <w:p>
      <w:pPr>
        <w:pStyle w:val="BodyText"/>
        <w:spacing w:before="118"/>
        <w:ind w:left="160"/>
      </w:pP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2"/>
        </w:rPr>
        <w:t> </w:t>
      </w:r>
      <w:r>
        <w:rPr/>
        <w:t>légale</w:t>
      </w:r>
      <w:r>
        <w:rPr>
          <w:spacing w:val="2"/>
        </w:rPr>
        <w:t> </w:t>
      </w:r>
      <w:r>
        <w:rPr/>
        <w:t>du</w:t>
      </w:r>
      <w:r>
        <w:rPr>
          <w:spacing w:val="-7"/>
        </w:rPr>
        <w:t> </w:t>
      </w:r>
      <w:r>
        <w:rPr/>
        <w:t>traitement</w:t>
      </w:r>
      <w:r>
        <w:rPr>
          <w:spacing w:val="1"/>
        </w:rPr>
        <w:t> </w:t>
      </w:r>
      <w:r>
        <w:rPr/>
        <w:t>est</w:t>
      </w:r>
      <w:r>
        <w:rPr>
          <w:spacing w:val="-9"/>
        </w:rPr>
        <w:t> </w:t>
      </w:r>
      <w:r>
        <w:rPr/>
        <w:t>l’exécution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contrat.</w:t>
      </w:r>
    </w:p>
    <w:p>
      <w:pPr>
        <w:pStyle w:val="BodyText"/>
        <w:spacing w:before="125"/>
        <w:ind w:left="160" w:right="342"/>
      </w:pPr>
      <w:r>
        <w:rPr/>
        <w:t>En</w:t>
      </w:r>
      <w:r>
        <w:rPr>
          <w:spacing w:val="-11"/>
        </w:rPr>
        <w:t> </w:t>
      </w:r>
      <w:r>
        <w:rPr/>
        <w:t>conformité</w:t>
      </w:r>
      <w:r>
        <w:rPr>
          <w:spacing w:val="-10"/>
        </w:rPr>
        <w:t> </w:t>
      </w:r>
      <w:r>
        <w:rPr/>
        <w:t>avec</w:t>
      </w:r>
      <w:r>
        <w:rPr>
          <w:spacing w:val="-1"/>
        </w:rPr>
        <w:t> </w:t>
      </w:r>
      <w:r>
        <w:rPr/>
        <w:t>le</w:t>
      </w:r>
      <w:r>
        <w:rPr>
          <w:spacing w:val="-10"/>
        </w:rPr>
        <w:t> </w:t>
      </w:r>
      <w:r>
        <w:rPr/>
        <w:t>règlement</w:t>
      </w:r>
      <w:r>
        <w:rPr>
          <w:spacing w:val="-4"/>
        </w:rPr>
        <w:t> </w:t>
      </w:r>
      <w:r>
        <w:rPr/>
        <w:t>européen</w:t>
      </w:r>
      <w:r>
        <w:rPr>
          <w:spacing w:val="-10"/>
        </w:rPr>
        <w:t> </w:t>
      </w:r>
      <w:r>
        <w:rPr/>
        <w:t>n°2016/679,</w:t>
      </w:r>
      <w:r>
        <w:rPr>
          <w:spacing w:val="-53"/>
        </w:rPr>
        <w:t> </w:t>
      </w:r>
      <w:r>
        <w:rPr/>
        <w:t>dit Règlement général pour la protection des données</w:t>
      </w:r>
      <w:r>
        <w:rPr>
          <w:spacing w:val="1"/>
        </w:rPr>
        <w:t> </w:t>
      </w:r>
      <w:r>
        <w:rPr/>
        <w:t>(RGPD) et la loi n°78-17 du 6 janvier 1978 relative à</w:t>
      </w:r>
      <w:r>
        <w:rPr>
          <w:spacing w:val="1"/>
        </w:rPr>
        <w:t> </w:t>
      </w:r>
      <w:r>
        <w:rPr/>
        <w:t>l’informatique,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fichiers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libertés,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>
          <w:spacing w:val="-2"/>
        </w:rPr>
        <w:t>traitements </w:t>
      </w:r>
      <w:r>
        <w:rPr>
          <w:spacing w:val="-1"/>
        </w:rPr>
        <w:t>de données à caractère personnel effectués</w:t>
      </w:r>
      <w:r>
        <w:rPr>
          <w:spacing w:val="-53"/>
        </w:rPr>
        <w:t> </w:t>
      </w:r>
      <w:r>
        <w:rPr/>
        <w:t>à</w:t>
      </w:r>
      <w:r>
        <w:rPr>
          <w:spacing w:val="1"/>
        </w:rPr>
        <w:t> </w:t>
      </w:r>
      <w:r>
        <w:rPr/>
        <w:t>l’occasion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l’exécution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ont</w:t>
      </w:r>
      <w:r>
        <w:rPr>
          <w:spacing w:val="1"/>
        </w:rPr>
        <w:t> </w:t>
      </w:r>
      <w:r>
        <w:rPr/>
        <w:t>comme</w:t>
      </w:r>
      <w:r>
        <w:rPr>
          <w:spacing w:val="1"/>
        </w:rPr>
        <w:t> </w:t>
      </w:r>
      <w:r>
        <w:rPr/>
        <w:t>finalité la gestion et l'exécution du Contrat, ainsi que la</w:t>
      </w:r>
      <w:r>
        <w:rPr>
          <w:spacing w:val="1"/>
        </w:rPr>
        <w:t> </w:t>
      </w:r>
      <w:r>
        <w:rPr/>
        <w:t>transmission à l’autorité administrative compétente des</w:t>
      </w:r>
      <w:r>
        <w:rPr>
          <w:spacing w:val="-53"/>
        </w:rPr>
        <w:t> </w:t>
      </w:r>
      <w:r>
        <w:rPr/>
        <w:t>informations  </w:t>
      </w:r>
      <w:r>
        <w:rPr>
          <w:spacing w:val="41"/>
        </w:rPr>
        <w:t> </w:t>
      </w:r>
      <w:r>
        <w:rPr/>
        <w:t>visées  </w:t>
      </w:r>
      <w:r>
        <w:rPr>
          <w:spacing w:val="42"/>
        </w:rPr>
        <w:t> </w:t>
      </w:r>
      <w:r>
        <w:rPr/>
        <w:t>par  </w:t>
      </w:r>
      <w:r>
        <w:rPr>
          <w:spacing w:val="47"/>
        </w:rPr>
        <w:t> </w:t>
      </w:r>
      <w:r>
        <w:rPr/>
        <w:t>la  </w:t>
      </w:r>
      <w:r>
        <w:rPr>
          <w:spacing w:val="49"/>
        </w:rPr>
        <w:t> </w:t>
      </w:r>
      <w:r>
        <w:rPr/>
        <w:t>réglementation.  </w:t>
      </w:r>
      <w:r>
        <w:rPr>
          <w:spacing w:val="39"/>
        </w:rPr>
        <w:t> </w:t>
      </w:r>
      <w:r>
        <w:rPr/>
        <w:t>Les</w:t>
      </w:r>
    </w:p>
    <w:p>
      <w:pPr>
        <w:spacing w:after="0"/>
        <w:sectPr>
          <w:pgSz w:w="11910" w:h="16840"/>
          <w:pgMar w:header="728" w:footer="1166" w:top="940" w:bottom="1400" w:left="560" w:right="360"/>
          <w:cols w:num="2" w:equalWidth="0">
            <w:col w:w="5089" w:space="502"/>
            <w:col w:w="5399"/>
          </w:cols>
        </w:sectPr>
      </w:pPr>
    </w:p>
    <w:p>
      <w:pPr>
        <w:pStyle w:val="BodyText"/>
        <w:spacing w:before="95"/>
        <w:ind w:left="160" w:right="42"/>
      </w:pPr>
      <w:r>
        <w:rPr/>
        <w:t>destinataires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/>
        <w:t>traitements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administrations,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gestionnaires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réseaux,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sous-traitants du co-contractant. Ils peuvent également</w:t>
      </w:r>
      <w:r>
        <w:rPr>
          <w:spacing w:val="-53"/>
        </w:rPr>
        <w:t> </w:t>
      </w:r>
      <w:r>
        <w:rPr/>
        <w:t>avoir pour finalité de communiquer au Producteur des</w:t>
      </w:r>
      <w:r>
        <w:rPr>
          <w:spacing w:val="1"/>
        </w:rPr>
        <w:t> </w:t>
      </w:r>
      <w:r>
        <w:rPr/>
        <w:t>informations</w:t>
      </w:r>
      <w:r>
        <w:rPr>
          <w:spacing w:val="2"/>
        </w:rPr>
        <w:t> </w:t>
      </w:r>
      <w:r>
        <w:rPr/>
        <w:t>générales</w:t>
      </w:r>
      <w:r>
        <w:rPr>
          <w:spacing w:val="2"/>
        </w:rPr>
        <w:t> </w:t>
      </w:r>
      <w:r>
        <w:rPr/>
        <w:t>relatives</w:t>
      </w:r>
      <w:r>
        <w:rPr>
          <w:spacing w:val="2"/>
        </w:rPr>
        <w:t> </w:t>
      </w:r>
      <w:r>
        <w:rPr/>
        <w:t>à</w:t>
      </w:r>
      <w:r>
        <w:rPr>
          <w:spacing w:val="-8"/>
        </w:rPr>
        <w:t> </w:t>
      </w:r>
      <w:r>
        <w:rPr/>
        <w:t>l’obligation</w:t>
      </w:r>
      <w:r>
        <w:rPr>
          <w:spacing w:val="-8"/>
        </w:rPr>
        <w:t> </w:t>
      </w:r>
      <w:r>
        <w:rPr/>
        <w:t>d’achat.</w:t>
      </w:r>
    </w:p>
    <w:p>
      <w:pPr>
        <w:pStyle w:val="BodyText"/>
        <w:spacing w:before="128"/>
        <w:ind w:left="160" w:right="57"/>
      </w:pPr>
      <w:r>
        <w:rPr/>
        <w:t>Les données sont conservées pendant une durée de</w:t>
      </w:r>
      <w:r>
        <w:rPr>
          <w:spacing w:val="1"/>
        </w:rPr>
        <w:t> </w:t>
      </w:r>
      <w:r>
        <w:rPr/>
        <w:t>cinq</w:t>
      </w:r>
      <w:r>
        <w:rPr>
          <w:spacing w:val="-6"/>
        </w:rPr>
        <w:t> </w:t>
      </w:r>
      <w:r>
        <w:rPr/>
        <w:t>ans</w:t>
      </w:r>
      <w:r>
        <w:rPr>
          <w:spacing w:val="6"/>
        </w:rPr>
        <w:t> </w:t>
      </w:r>
      <w:r>
        <w:rPr/>
        <w:t>à</w:t>
      </w:r>
      <w:r>
        <w:rPr>
          <w:spacing w:val="-5"/>
        </w:rPr>
        <w:t> </w:t>
      </w:r>
      <w:r>
        <w:rPr/>
        <w:t>compter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fin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contrat.</w:t>
      </w:r>
    </w:p>
    <w:p>
      <w:pPr>
        <w:pStyle w:val="BodyText"/>
        <w:spacing w:before="117"/>
        <w:ind w:left="160" w:right="38"/>
      </w:pPr>
      <w:r>
        <w:rPr/>
        <w:t>Conformément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textes</w:t>
      </w:r>
      <w:r>
        <w:rPr>
          <w:spacing w:val="1"/>
        </w:rPr>
        <w:t> </w:t>
      </w:r>
      <w:r>
        <w:rPr/>
        <w:t>susvisés,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Producteur</w:t>
      </w:r>
      <w:r>
        <w:rPr>
          <w:spacing w:val="1"/>
        </w:rPr>
        <w:t> </w:t>
      </w:r>
      <w:r>
        <w:rPr/>
        <w:t>dispose</w:t>
      </w:r>
      <w:r>
        <w:rPr>
          <w:spacing w:val="1"/>
        </w:rPr>
        <w:t> </w:t>
      </w:r>
      <w:r>
        <w:rPr/>
        <w:t>d'un</w:t>
      </w:r>
      <w:r>
        <w:rPr>
          <w:spacing w:val="1"/>
        </w:rPr>
        <w:t> </w:t>
      </w:r>
      <w:r>
        <w:rPr/>
        <w:t>droit</w:t>
      </w:r>
      <w:r>
        <w:rPr>
          <w:spacing w:val="1"/>
        </w:rPr>
        <w:t> </w:t>
      </w:r>
      <w:r>
        <w:rPr/>
        <w:t>d'accès,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rectification,</w:t>
      </w:r>
      <w:r>
        <w:rPr>
          <w:spacing w:val="-53"/>
        </w:rPr>
        <w:t> </w:t>
      </w:r>
      <w:r>
        <w:rPr>
          <w:spacing w:val="-1"/>
        </w:rPr>
        <w:t>d’effacement,</w:t>
      </w:r>
      <w:r>
        <w:rPr>
          <w:spacing w:val="-6"/>
        </w:rPr>
        <w:t> </w:t>
      </w:r>
      <w:r>
        <w:rPr>
          <w:spacing w:val="-1"/>
        </w:rPr>
        <w:t>d’opposition,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portabilité</w:t>
      </w:r>
      <w:r>
        <w:rPr>
          <w:spacing w:val="-15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limitation</w:t>
      </w:r>
      <w:r>
        <w:rPr>
          <w:spacing w:val="-54"/>
        </w:rPr>
        <w:t> </w:t>
      </w:r>
      <w:r>
        <w:rPr/>
        <w:t>des</w:t>
      </w:r>
      <w:r>
        <w:rPr>
          <w:spacing w:val="5"/>
        </w:rPr>
        <w:t> </w:t>
      </w:r>
      <w:r>
        <w:rPr/>
        <w:t>données</w:t>
      </w:r>
      <w:r>
        <w:rPr>
          <w:spacing w:val="5"/>
        </w:rPr>
        <w:t> </w:t>
      </w:r>
      <w:r>
        <w:rPr/>
        <w:t>qui</w:t>
      </w:r>
      <w:r>
        <w:rPr>
          <w:spacing w:val="3"/>
        </w:rPr>
        <w:t> </w:t>
      </w:r>
      <w:r>
        <w:rPr/>
        <w:t>les</w:t>
      </w:r>
      <w:r>
        <w:rPr>
          <w:spacing w:val="5"/>
        </w:rPr>
        <w:t> </w:t>
      </w:r>
      <w:r>
        <w:rPr/>
        <w:t>concernent.</w:t>
      </w:r>
    </w:p>
    <w:p>
      <w:pPr>
        <w:pStyle w:val="BodyText"/>
        <w:spacing w:before="117"/>
        <w:ind w:left="160" w:right="45"/>
      </w:pPr>
      <w:r>
        <w:rPr/>
        <w:t>Ces</w:t>
      </w:r>
      <w:r>
        <w:rPr>
          <w:spacing w:val="1"/>
        </w:rPr>
        <w:t> </w:t>
      </w:r>
      <w:r>
        <w:rPr/>
        <w:t>droits</w:t>
      </w:r>
      <w:r>
        <w:rPr>
          <w:spacing w:val="1"/>
        </w:rPr>
        <w:t> </w:t>
      </w:r>
      <w:r>
        <w:rPr/>
        <w:t>peuvent</w:t>
      </w:r>
      <w:r>
        <w:rPr>
          <w:spacing w:val="1"/>
        </w:rPr>
        <w:t> </w:t>
      </w:r>
      <w:r>
        <w:rPr/>
        <w:t>être</w:t>
      </w:r>
      <w:r>
        <w:rPr>
          <w:spacing w:val="1"/>
        </w:rPr>
        <w:t> </w:t>
      </w:r>
      <w:r>
        <w:rPr/>
        <w:t>exercés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courrier</w:t>
      </w:r>
      <w:r>
        <w:rPr>
          <w:spacing w:val="1"/>
        </w:rPr>
        <w:t> </w:t>
      </w:r>
      <w:r>
        <w:rPr/>
        <w:t>électronique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/>
        <w:t>l’adresse</w:t>
      </w:r>
      <w:r>
        <w:rPr>
          <w:spacing w:val="4"/>
        </w:rPr>
        <w:t> </w:t>
      </w:r>
      <w:r>
        <w:rPr/>
        <w:t>du</w:t>
      </w:r>
      <w:r>
        <w:rPr>
          <w:spacing w:val="-6"/>
        </w:rPr>
        <w:t> </w:t>
      </w:r>
      <w:r>
        <w:rPr/>
        <w:t>co-contractant.</w:t>
      </w:r>
    </w:p>
    <w:p>
      <w:pPr>
        <w:pStyle w:val="BodyText"/>
        <w:spacing w:before="126"/>
        <w:ind w:left="160" w:right="40"/>
      </w:pPr>
      <w:r>
        <w:rPr/>
        <w:t>Si toutefois le Producteur rencontre des difficultés, il</w:t>
      </w:r>
      <w:r>
        <w:rPr>
          <w:spacing w:val="1"/>
        </w:rPr>
        <w:t> </w:t>
      </w:r>
      <w:r>
        <w:rPr/>
        <w:t>peut aussi s’adresser au délégué à la protection des</w:t>
      </w:r>
      <w:r>
        <w:rPr>
          <w:spacing w:val="1"/>
        </w:rPr>
        <w:t> </w:t>
      </w:r>
      <w:r>
        <w:rPr/>
        <w:t>données personnelles d’EDF par courrier électronique</w:t>
      </w:r>
      <w:r>
        <w:rPr>
          <w:spacing w:val="1"/>
        </w:rPr>
        <w:t> </w:t>
      </w:r>
      <w:r>
        <w:rPr/>
        <w:t>à</w:t>
      </w:r>
      <w:r>
        <w:rPr>
          <w:spacing w:val="3"/>
        </w:rPr>
        <w:t> </w:t>
      </w:r>
      <w:r>
        <w:rPr/>
        <w:t>l’adresse</w:t>
      </w:r>
      <w:r>
        <w:rPr>
          <w:spacing w:val="-5"/>
        </w:rPr>
        <w:t> </w:t>
      </w:r>
      <w:r>
        <w:rPr/>
        <w:t>:</w:t>
      </w:r>
      <w:r>
        <w:rPr>
          <w:spacing w:val="6"/>
        </w:rPr>
        <w:t> </w:t>
      </w:r>
      <w:hyperlink r:id="rId7">
        <w:r>
          <w:rPr>
            <w:color w:val="0000FF"/>
            <w:u w:val="single" w:color="0000FF"/>
          </w:rPr>
          <w:t>informatique-et-libertes@edf.fr</w:t>
        </w:r>
      </w:hyperlink>
      <w:r>
        <w:rPr/>
        <w:t>.</w:t>
      </w:r>
    </w:p>
    <w:p>
      <w:pPr>
        <w:pStyle w:val="BodyText"/>
        <w:spacing w:before="118"/>
        <w:ind w:left="160" w:right="58"/>
      </w:pPr>
      <w:r>
        <w:rPr/>
        <w:t>En cas de réclamation contre EDF, le Producteur peut</w:t>
      </w:r>
      <w:r>
        <w:rPr>
          <w:spacing w:val="1"/>
        </w:rPr>
        <w:t> </w:t>
      </w:r>
      <w:r>
        <w:rPr/>
        <w:t>s’adresser à la Commission Nationale Informatique et</w:t>
      </w:r>
      <w:r>
        <w:rPr>
          <w:spacing w:val="1"/>
        </w:rPr>
        <w:t> </w:t>
      </w:r>
      <w:r>
        <w:rPr/>
        <w:t>Libertés</w:t>
      </w:r>
      <w:r>
        <w:rPr>
          <w:spacing w:val="5"/>
        </w:rPr>
        <w:t> </w:t>
      </w:r>
      <w:r>
        <w:rPr/>
        <w:t>(CNIL).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  <w:rPr>
          <w:sz w:val="19"/>
        </w:rPr>
      </w:pPr>
    </w:p>
    <w:p>
      <w:pPr>
        <w:pStyle w:val="Heading1"/>
        <w:spacing w:line="242" w:lineRule="auto" w:before="1"/>
        <w:ind w:right="813"/>
        <w:jc w:val="left"/>
      </w:pPr>
      <w:r>
        <w:rPr/>
        <w:t>Article XVII - Mise aux enchères des</w:t>
      </w:r>
      <w:r>
        <w:rPr>
          <w:spacing w:val="-64"/>
        </w:rPr>
        <w:t> </w:t>
      </w:r>
      <w:r>
        <w:rPr/>
        <w:t>garanties</w:t>
      </w:r>
      <w:r>
        <w:rPr>
          <w:spacing w:val="-1"/>
        </w:rPr>
        <w:t> </w:t>
      </w:r>
      <w:r>
        <w:rPr/>
        <w:t>d’origine</w:t>
      </w:r>
    </w:p>
    <w:p>
      <w:pPr>
        <w:pStyle w:val="BodyText"/>
        <w:spacing w:line="280" w:lineRule="auto" w:before="114"/>
        <w:ind w:left="160"/>
        <w:jc w:val="left"/>
      </w:pPr>
      <w:r>
        <w:rPr/>
        <w:t>Dans le</w:t>
      </w:r>
      <w:r>
        <w:rPr>
          <w:spacing w:val="-1"/>
        </w:rPr>
        <w:t> </w:t>
      </w:r>
      <w:r>
        <w:rPr/>
        <w:t>cadre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l’émission</w:t>
      </w:r>
      <w:r>
        <w:rPr>
          <w:spacing w:val="-10"/>
        </w:rPr>
        <w:t> </w:t>
      </w:r>
      <w:r>
        <w:rPr/>
        <w:t>et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mise</w:t>
      </w:r>
      <w:r>
        <w:rPr>
          <w:spacing w:val="-10"/>
        </w:rPr>
        <w:t> </w:t>
      </w:r>
      <w:r>
        <w:rPr/>
        <w:t>aux</w:t>
      </w:r>
      <w:r>
        <w:rPr>
          <w:spacing w:val="-8"/>
        </w:rPr>
        <w:t> </w:t>
      </w:r>
      <w:r>
        <w:rPr/>
        <w:t>enchères</w:t>
      </w:r>
      <w:r>
        <w:rPr>
          <w:spacing w:val="-52"/>
        </w:rPr>
        <w:t> </w:t>
      </w:r>
      <w:r>
        <w:rPr/>
        <w:t>au</w:t>
      </w:r>
      <w:r>
        <w:rPr>
          <w:spacing w:val="26"/>
        </w:rPr>
        <w:t> </w:t>
      </w:r>
      <w:r>
        <w:rPr/>
        <w:t>bénéfice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l’Etat</w:t>
      </w:r>
      <w:r>
        <w:rPr>
          <w:spacing w:val="34"/>
        </w:rPr>
        <w:t> </w:t>
      </w:r>
      <w:r>
        <w:rPr/>
        <w:t>des</w:t>
      </w:r>
      <w:r>
        <w:rPr>
          <w:spacing w:val="37"/>
        </w:rPr>
        <w:t> </w:t>
      </w:r>
      <w:r>
        <w:rPr/>
        <w:t>garanties</w:t>
      </w:r>
      <w:r>
        <w:rPr>
          <w:spacing w:val="36"/>
        </w:rPr>
        <w:t> </w:t>
      </w:r>
      <w:r>
        <w:rPr/>
        <w:t>d’origine,</w:t>
      </w:r>
      <w:r>
        <w:rPr>
          <w:spacing w:val="34"/>
        </w:rPr>
        <w:t> </w:t>
      </w:r>
      <w:r>
        <w:rPr/>
        <w:t>tel</w:t>
      </w:r>
      <w:r>
        <w:rPr>
          <w:spacing w:val="26"/>
        </w:rPr>
        <w:t> </w:t>
      </w:r>
      <w:r>
        <w:rPr/>
        <w:t>que</w:t>
      </w:r>
    </w:p>
    <w:p>
      <w:pPr>
        <w:pStyle w:val="BodyText"/>
        <w:spacing w:line="276" w:lineRule="auto" w:before="95"/>
        <w:ind w:left="160" w:right="341"/>
      </w:pPr>
      <w:r>
        <w:rPr/>
        <w:br w:type="column"/>
      </w:r>
      <w:r>
        <w:rPr/>
        <w:t>prévu par les articles L. 314-14-1 et R. 314-69-1 et</w:t>
      </w:r>
      <w:r>
        <w:rPr>
          <w:spacing w:val="1"/>
        </w:rPr>
        <w:t> </w:t>
      </w:r>
      <w:r>
        <w:rPr/>
        <w:t>suivants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l’énergie,</w:t>
      </w:r>
      <w:r>
        <w:rPr>
          <w:spacing w:val="1"/>
        </w:rPr>
        <w:t> </w:t>
      </w:r>
      <w:r>
        <w:rPr/>
        <w:t>l’installation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susceptible d’être inscrite sur le registre des garanties</w:t>
      </w:r>
      <w:r>
        <w:rPr>
          <w:spacing w:val="1"/>
        </w:rPr>
        <w:t> </w:t>
      </w:r>
      <w:r>
        <w:rPr/>
        <w:t>d’origine de l’électricité mentionné à l’article L. 314-14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même</w:t>
      </w:r>
      <w:r>
        <w:rPr>
          <w:spacing w:val="1"/>
        </w:rPr>
        <w:t> </w:t>
      </w:r>
      <w:r>
        <w:rPr/>
        <w:t>code.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ce faire,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cocontractant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>
          <w:spacing w:val="-1"/>
        </w:rPr>
        <w:t>susceptible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communiquer,</w:t>
      </w:r>
      <w:r>
        <w:rPr>
          <w:spacing w:val="-6"/>
        </w:rPr>
        <w:t> </w:t>
      </w:r>
      <w:r>
        <w:rPr/>
        <w:t>au</w:t>
      </w:r>
      <w:r>
        <w:rPr>
          <w:spacing w:val="-15"/>
        </w:rPr>
        <w:t> </w:t>
      </w:r>
      <w:r>
        <w:rPr/>
        <w:t>nom</w:t>
      </w:r>
      <w:r>
        <w:rPr>
          <w:spacing w:val="-21"/>
        </w:rPr>
        <w:t> </w:t>
      </w:r>
      <w:r>
        <w:rPr/>
        <w:t>et</w:t>
      </w:r>
      <w:r>
        <w:rPr>
          <w:spacing w:val="-7"/>
        </w:rPr>
        <w:t> </w:t>
      </w:r>
      <w:r>
        <w:rPr/>
        <w:t>pour</w:t>
      </w:r>
      <w:r>
        <w:rPr>
          <w:spacing w:val="-7"/>
        </w:rPr>
        <w:t> </w:t>
      </w:r>
      <w:r>
        <w:rPr/>
        <w:t>le</w:t>
      </w:r>
      <w:r>
        <w:rPr>
          <w:spacing w:val="-4"/>
        </w:rPr>
        <w:t> </w:t>
      </w:r>
      <w:r>
        <w:rPr/>
        <w:t>compte</w:t>
      </w:r>
      <w:r>
        <w:rPr>
          <w:spacing w:val="-53"/>
        </w:rPr>
        <w:t> </w:t>
      </w:r>
      <w:r>
        <w:rPr/>
        <w:t>du Producteur, les données le concernant, collectées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cadre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l’exécution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présent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mentionnées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l’article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314-64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personnes</w:t>
      </w:r>
      <w:r>
        <w:rPr>
          <w:spacing w:val="1"/>
        </w:rPr>
        <w:t> </w:t>
      </w:r>
      <w:r>
        <w:rPr/>
        <w:t>suivantes :</w:t>
      </w:r>
      <w:r>
        <w:rPr>
          <w:spacing w:val="1"/>
        </w:rPr>
        <w:t> </w:t>
      </w:r>
      <w:r>
        <w:rPr/>
        <w:t>gestionnaires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réseau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transport et de distribution </w:t>
      </w:r>
      <w:r>
        <w:rPr/>
        <w:t>d’électricité (ou leur entité de</w:t>
      </w:r>
      <w:r>
        <w:rPr>
          <w:spacing w:val="-54"/>
        </w:rPr>
        <w:t> </w:t>
      </w:r>
      <w:r>
        <w:rPr>
          <w:spacing w:val="-1"/>
        </w:rPr>
        <w:t>regroupement) et organisme en charge </w:t>
      </w:r>
      <w:r>
        <w:rPr/>
        <w:t>de la délivrance</w:t>
      </w:r>
      <w:r>
        <w:rPr>
          <w:spacing w:val="-53"/>
        </w:rPr>
        <w:t> </w:t>
      </w:r>
      <w:r>
        <w:rPr/>
        <w:t>des garanties d’origine mentionné à l’article L 314-14</w:t>
      </w:r>
      <w:r>
        <w:rPr>
          <w:spacing w:val="1"/>
        </w:rPr>
        <w:t> </w:t>
      </w:r>
      <w:r>
        <w:rPr/>
        <w:t>précité.</w:t>
      </w:r>
    </w:p>
    <w:p>
      <w:pPr>
        <w:pStyle w:val="BodyText"/>
        <w:jc w:val="left"/>
        <w:rPr>
          <w:sz w:val="23"/>
        </w:rPr>
      </w:pPr>
    </w:p>
    <w:p>
      <w:pPr>
        <w:pStyle w:val="BodyText"/>
        <w:spacing w:line="276" w:lineRule="auto"/>
        <w:ind w:left="160" w:right="345"/>
      </w:pPr>
      <w:r>
        <w:rPr/>
        <w:pict>
          <v:line style="position:absolute;mso-position-horizontal-relative:page;mso-position-vertical-relative:paragraph;z-index:15733248" from="302.899994pt,-191.620117pt" to="303.799994pt,134.679883pt" stroked="true" strokeweight=".75pt" strokecolor="#000000">
            <v:stroke dashstyle="solid"/>
            <w10:wrap type="none"/>
          </v:line>
        </w:pic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cadre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l’exercice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leurs</w:t>
      </w:r>
      <w:r>
        <w:rPr>
          <w:spacing w:val="1"/>
        </w:rPr>
        <w:t> </w:t>
      </w:r>
      <w:r>
        <w:rPr/>
        <w:t>missions</w:t>
      </w:r>
      <w:r>
        <w:rPr>
          <w:spacing w:val="1"/>
        </w:rPr>
        <w:t> </w:t>
      </w:r>
      <w:r>
        <w:rPr/>
        <w:t>respectives, les gestionnaires de réseau, leur entité de</w:t>
      </w:r>
      <w:r>
        <w:rPr>
          <w:spacing w:val="1"/>
        </w:rPr>
        <w:t> </w:t>
      </w:r>
      <w:r>
        <w:rPr>
          <w:spacing w:val="-1"/>
        </w:rPr>
        <w:t>regroupement</w:t>
      </w:r>
      <w:r>
        <w:rPr>
          <w:spacing w:val="-7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l’organisme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charge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délivrance</w:t>
      </w:r>
      <w:r>
        <w:rPr>
          <w:spacing w:val="-53"/>
        </w:rPr>
        <w:t> </w:t>
      </w:r>
      <w:r>
        <w:rPr/>
        <w:t>des garanties d’origine sont susceptibles de contacter</w:t>
      </w:r>
      <w:r>
        <w:rPr>
          <w:spacing w:val="1"/>
        </w:rPr>
        <w:t> </w:t>
      </w:r>
      <w:r>
        <w:rPr/>
        <w:t>le</w:t>
      </w:r>
      <w:r>
        <w:rPr>
          <w:spacing w:val="3"/>
        </w:rPr>
        <w:t> </w:t>
      </w:r>
      <w:r>
        <w:rPr/>
        <w:t>Producteur.</w:t>
      </w:r>
    </w:p>
    <w:p>
      <w:pPr>
        <w:spacing w:after="0" w:line="276" w:lineRule="auto"/>
        <w:sectPr>
          <w:pgSz w:w="11910" w:h="16840"/>
          <w:pgMar w:header="728" w:footer="1166" w:top="940" w:bottom="1400" w:left="560" w:right="360"/>
          <w:cols w:num="2" w:equalWidth="0">
            <w:col w:w="5089" w:space="503"/>
            <w:col w:w="5398"/>
          </w:cols>
        </w:sectPr>
      </w:pPr>
    </w:p>
    <w:p>
      <w:pPr>
        <w:pStyle w:val="Heading1"/>
        <w:spacing w:before="97"/>
        <w:jc w:val="left"/>
      </w:pPr>
      <w:r>
        <w:rPr/>
        <w:t>Annexe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bookmarkStart w:name="_bookmark3" w:id="5"/>
      <w:bookmarkEnd w:id="5"/>
      <w:r>
        <w:rPr/>
        <w:t>:</w:t>
      </w:r>
      <w:r>
        <w:rPr>
          <w:spacing w:val="-15"/>
        </w:rPr>
        <w:t> </w:t>
      </w:r>
      <w:r>
        <w:rPr/>
        <w:t>Modalités</w:t>
      </w:r>
      <w:r>
        <w:rPr>
          <w:spacing w:val="-2"/>
        </w:rPr>
        <w:t> </w:t>
      </w:r>
      <w:r>
        <w:rPr/>
        <w:t>d'évolution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projet</w:t>
      </w:r>
      <w:r>
        <w:rPr>
          <w:spacing w:val="9"/>
        </w:rPr>
        <w:t> </w:t>
      </w:r>
      <w:r>
        <w:rPr/>
        <w:t>ou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</w:t>
      </w:r>
    </w:p>
    <w:p>
      <w:pPr>
        <w:pStyle w:val="BodyText"/>
        <w:jc w:val="left"/>
        <w:rPr>
          <w:b/>
        </w:rPr>
      </w:pPr>
    </w:p>
    <w:p>
      <w:pPr>
        <w:pStyle w:val="BodyText"/>
        <w:jc w:val="left"/>
        <w:rPr>
          <w:b/>
        </w:rPr>
      </w:pPr>
    </w:p>
    <w:p>
      <w:pPr>
        <w:pStyle w:val="BodyText"/>
        <w:spacing w:before="2"/>
        <w:jc w:val="left"/>
        <w:rPr>
          <w:b/>
          <w:sz w:val="13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1210"/>
        <w:gridCol w:w="1325"/>
        <w:gridCol w:w="1902"/>
        <w:gridCol w:w="4986"/>
      </w:tblGrid>
      <w:tr>
        <w:trPr>
          <w:trHeight w:val="1277" w:hRule="atLeast"/>
        </w:trPr>
        <w:tc>
          <w:tcPr>
            <w:tcW w:w="1076" w:type="dxa"/>
            <w:shd w:val="clear" w:color="auto" w:fill="B8CCE3"/>
          </w:tcPr>
          <w:p>
            <w:pPr>
              <w:pStyle w:val="TableParagraph"/>
              <w:spacing w:line="237" w:lineRule="auto" w:before="53"/>
              <w:ind w:left="105" w:right="100"/>
              <w:rPr>
                <w:sz w:val="16"/>
              </w:rPr>
            </w:pPr>
            <w:r>
              <w:rPr>
                <w:sz w:val="16"/>
              </w:rPr>
              <w:t>A. Situation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au moment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demande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modification</w:t>
            </w:r>
          </w:p>
        </w:tc>
        <w:tc>
          <w:tcPr>
            <w:tcW w:w="1210" w:type="dxa"/>
            <w:shd w:val="clear" w:color="auto" w:fill="B8CCE3"/>
          </w:tcPr>
          <w:p>
            <w:pPr>
              <w:pStyle w:val="TableParagraph"/>
              <w:spacing w:line="232" w:lineRule="auto" w:before="56"/>
              <w:ind w:left="114" w:right="95"/>
              <w:rPr>
                <w:sz w:val="16"/>
              </w:rPr>
            </w:pPr>
            <w:r>
              <w:rPr>
                <w:sz w:val="16"/>
              </w:rPr>
              <w:t>B. Formulaire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à utiliser pour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demander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</w:t>
            </w:r>
          </w:p>
        </w:tc>
        <w:tc>
          <w:tcPr>
            <w:tcW w:w="1325" w:type="dxa"/>
            <w:shd w:val="clear" w:color="auto" w:fill="B8CCE3"/>
          </w:tcPr>
          <w:p>
            <w:pPr>
              <w:pStyle w:val="TableParagraph"/>
              <w:spacing w:line="232" w:lineRule="auto" w:before="56"/>
              <w:ind w:left="105" w:right="130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prise d’effet de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modification</w:t>
            </w:r>
          </w:p>
        </w:tc>
        <w:tc>
          <w:tcPr>
            <w:tcW w:w="1902" w:type="dxa"/>
            <w:shd w:val="clear" w:color="auto" w:fill="B8CCE3"/>
          </w:tcPr>
          <w:p>
            <w:pPr>
              <w:pStyle w:val="TableParagraph"/>
              <w:spacing w:line="232" w:lineRule="auto" w:before="56"/>
              <w:ind w:left="106" w:right="498"/>
              <w:rPr>
                <w:sz w:val="16"/>
              </w:rPr>
            </w:pPr>
            <w:r>
              <w:rPr>
                <w:sz w:val="16"/>
              </w:rPr>
              <w:t>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L’attestation,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requise,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après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rapporte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</w:p>
        </w:tc>
        <w:tc>
          <w:tcPr>
            <w:tcW w:w="4986" w:type="dxa"/>
            <w:shd w:val="clear" w:color="auto" w:fill="B8CCE3"/>
          </w:tcPr>
          <w:p>
            <w:pPr>
              <w:pStyle w:val="TableParagraph"/>
              <w:spacing w:line="225" w:lineRule="auto" w:before="60"/>
              <w:ind w:left="126" w:right="126"/>
              <w:rPr>
                <w:sz w:val="16"/>
              </w:rPr>
            </w:pPr>
            <w:r>
              <w:rPr>
                <w:sz w:val="16"/>
              </w:rPr>
              <w:t>E. Eléments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modifiables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application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l’article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5.4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Cahier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l’article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R311-27-1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l’énergie</w:t>
            </w:r>
          </w:p>
        </w:tc>
      </w:tr>
      <w:tr>
        <w:trPr>
          <w:trHeight w:val="11967" w:hRule="atLeast"/>
        </w:trPr>
        <w:tc>
          <w:tcPr>
            <w:tcW w:w="1076" w:type="dxa"/>
          </w:tcPr>
          <w:p>
            <w:pPr>
              <w:pStyle w:val="TableParagraph"/>
              <w:spacing w:before="51"/>
              <w:ind w:left="105" w:right="81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non signé,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d’attestation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envoyée 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mise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service non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réalisée</w:t>
            </w:r>
          </w:p>
        </w:tc>
        <w:tc>
          <w:tcPr>
            <w:tcW w:w="1210" w:type="dxa"/>
          </w:tcPr>
          <w:p>
            <w:pPr>
              <w:pStyle w:val="TableParagraph"/>
              <w:spacing w:line="242" w:lineRule="auto" w:before="51"/>
              <w:ind w:left="114" w:right="175"/>
              <w:rPr>
                <w:sz w:val="16"/>
              </w:rPr>
            </w:pPr>
            <w:r>
              <w:rPr>
                <w:sz w:val="16"/>
              </w:rPr>
              <w:t>Demande 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DREAL et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autorisation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Préfet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Préfet</w:t>
            </w:r>
          </w:p>
        </w:tc>
        <w:tc>
          <w:tcPr>
            <w:tcW w:w="1325" w:type="dxa"/>
          </w:tcPr>
          <w:p>
            <w:pPr>
              <w:pStyle w:val="TableParagraph"/>
              <w:spacing w:line="237" w:lineRule="auto" w:before="52"/>
              <w:ind w:left="105" w:right="241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prise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d’effet 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</w:t>
            </w:r>
          </w:p>
        </w:tc>
        <w:tc>
          <w:tcPr>
            <w:tcW w:w="1902" w:type="dxa"/>
          </w:tcPr>
          <w:p>
            <w:pPr>
              <w:pStyle w:val="TableParagraph"/>
              <w:spacing w:before="51"/>
              <w:ind w:left="106" w:right="212"/>
              <w:rPr>
                <w:sz w:val="16"/>
              </w:rPr>
            </w:pPr>
            <w:r>
              <w:rPr>
                <w:sz w:val="16"/>
              </w:rPr>
              <w:t>Avis de candidature +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courrier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rectificatif</w:t>
            </w:r>
          </w:p>
        </w:tc>
        <w:tc>
          <w:tcPr>
            <w:tcW w:w="498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049" w:val="left" w:leader="none"/>
              </w:tabs>
              <w:spacing w:line="230" w:lineRule="auto" w:before="3" w:after="0"/>
              <w:ind w:left="1048" w:right="143" w:hanging="356"/>
              <w:jc w:val="both"/>
              <w:rPr>
                <w:sz w:val="16"/>
              </w:rPr>
            </w:pPr>
            <w:r>
              <w:rPr>
                <w:sz w:val="16"/>
              </w:rPr>
              <w:t>Changement de Producteur devant faire l’objet d’une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information du Préfet pour la période de candidature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13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68" w:val="left" w:leader="none"/>
              </w:tabs>
              <w:spacing w:line="235" w:lineRule="auto" w:before="130" w:after="0"/>
              <w:ind w:left="1067" w:right="138" w:hanging="356"/>
              <w:jc w:val="both"/>
              <w:rPr>
                <w:sz w:val="16"/>
              </w:rPr>
            </w:pPr>
            <w:r>
              <w:rPr>
                <w:sz w:val="16"/>
              </w:rPr>
              <w:t>Pour la période de candidature 13, modifications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structure du capital autorisées devant faire l’objet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d’une information du préfet (les modifications devant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respecter la lettre d’engagement remise au moment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l’offre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échéant)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77" w:val="left" w:leader="none"/>
                <w:tab w:pos="1078" w:val="left" w:leader="none"/>
              </w:tabs>
              <w:spacing w:line="240" w:lineRule="auto" w:before="121" w:after="0"/>
              <w:ind w:left="1077" w:right="0" w:hanging="356"/>
              <w:jc w:val="left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périodes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candidatures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250" w:val="left" w:leader="none"/>
              </w:tabs>
              <w:spacing w:line="273" w:lineRule="auto" w:before="140" w:after="0"/>
              <w:ind w:left="1096" w:right="145" w:firstLine="0"/>
              <w:jc w:val="both"/>
              <w:rPr>
                <w:sz w:val="16"/>
              </w:rPr>
            </w:pPr>
            <w:r>
              <w:rPr>
                <w:sz w:val="16"/>
              </w:rPr>
              <w:t>modifications de la structure du capital autorisées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après constitution des garanties financières (cas où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 candidat n’a pas fourni dans son offre une lettre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d'engagement) devant faire l’objet d’une information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préfet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298" w:val="left" w:leader="none"/>
              </w:tabs>
              <w:spacing w:line="235" w:lineRule="auto" w:before="135" w:after="0"/>
              <w:ind w:left="1096" w:right="154" w:firstLine="0"/>
              <w:jc w:val="both"/>
              <w:rPr>
                <w:sz w:val="16"/>
              </w:rPr>
            </w:pPr>
            <w:r>
              <w:rPr>
                <w:sz w:val="16"/>
              </w:rPr>
              <w:t>modifications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structure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après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constitution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garanties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financières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autorisation du préfet (cas où le candidat a fourni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d'engagement)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97" w:val="left" w:leader="none"/>
              </w:tabs>
              <w:spacing w:line="264" w:lineRule="auto" w:before="123" w:after="0"/>
              <w:ind w:left="1096" w:right="162" w:hanging="365"/>
              <w:jc w:val="both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périodes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candidatures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modifications de la structure du capital autorisées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devant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l’objet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d’une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préfet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97" w:val="left" w:leader="none"/>
              </w:tabs>
              <w:spacing w:line="271" w:lineRule="auto" w:before="124" w:after="0"/>
              <w:ind w:left="1096" w:right="155" w:hanging="365"/>
              <w:jc w:val="both"/>
              <w:rPr>
                <w:sz w:val="16"/>
              </w:rPr>
            </w:pPr>
            <w:r>
              <w:rPr>
                <w:sz w:val="16"/>
              </w:rPr>
              <w:t>Changement de fournisseurs et produits renseignés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formulaire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candidature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portant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l'évaluation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carbone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après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autorisation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préfet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 périodes de candidature 1 à 3 ; changement (…)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autorisé après information du préfet à partir 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période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 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97" w:val="left" w:leader="none"/>
              </w:tabs>
              <w:spacing w:line="271" w:lineRule="auto" w:before="125" w:after="0"/>
              <w:ind w:left="1096" w:right="153" w:hanging="365"/>
              <w:jc w:val="both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période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candidature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modification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Puissance de l’Installation entre 90% et 110% de la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Puissance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indiquée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dans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l’offre,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après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préfet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possible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sous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imposition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décision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l’Etat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après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préfet)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97" w:val="left" w:leader="none"/>
              </w:tabs>
              <w:spacing w:line="264" w:lineRule="auto" w:before="116" w:after="0"/>
              <w:ind w:left="1096" w:right="159" w:hanging="365"/>
              <w:jc w:val="both"/>
              <w:rPr>
                <w:sz w:val="16"/>
              </w:rPr>
            </w:pPr>
            <w:r>
              <w:rPr>
                <w:sz w:val="16"/>
              </w:rPr>
              <w:t>Modification de la Puissance de l’Installation entre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95% et 100% de la Puissance indiquée dans l’offre,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après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préfet 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97" w:val="left" w:leader="none"/>
              </w:tabs>
              <w:spacing w:line="271" w:lineRule="auto" w:before="133" w:after="0"/>
              <w:ind w:left="1096" w:right="153" w:hanging="365"/>
              <w:jc w:val="both"/>
              <w:rPr>
                <w:sz w:val="16"/>
              </w:rPr>
            </w:pPr>
            <w:r>
              <w:rPr>
                <w:sz w:val="16"/>
              </w:rPr>
              <w:t>Pour la période de candidature 13, modification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bâtiment d’implantation après information du Préfet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autorisée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sous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réserve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changements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conduisent pas au non-respect des prescriptions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distance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2.2.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Cahier des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applicable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 les modifications restent dans le périmètre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l’autorisation d’urbanisme modificative 6.3 du Cahier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applicable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97" w:val="left" w:leader="none"/>
              </w:tabs>
              <w:spacing w:line="266" w:lineRule="auto" w:before="132" w:after="0"/>
              <w:ind w:left="1096" w:right="151" w:hanging="365"/>
              <w:jc w:val="both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(sauf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proposé,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d’implantation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nouveau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bâtiment qui sont interdites), après autorisation 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préfet</w:t>
            </w:r>
          </w:p>
        </w:tc>
      </w:tr>
    </w:tbl>
    <w:p>
      <w:pPr>
        <w:spacing w:after="0" w:line="266" w:lineRule="auto"/>
        <w:jc w:val="both"/>
        <w:rPr>
          <w:sz w:val="16"/>
        </w:rPr>
        <w:sectPr>
          <w:pgSz w:w="11910" w:h="16840"/>
          <w:pgMar w:header="728" w:footer="1166" w:top="940" w:bottom="1400" w:left="560" w:right="360"/>
        </w:sectPr>
      </w:pPr>
    </w:p>
    <w:p>
      <w:pPr>
        <w:pStyle w:val="BodyText"/>
        <w:spacing w:before="6"/>
        <w:jc w:val="left"/>
        <w:rPr>
          <w:b/>
          <w:sz w:val="9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1210"/>
        <w:gridCol w:w="1325"/>
        <w:gridCol w:w="1902"/>
        <w:gridCol w:w="4986"/>
      </w:tblGrid>
      <w:tr>
        <w:trPr>
          <w:trHeight w:val="8384" w:hRule="atLeast"/>
        </w:trPr>
        <w:tc>
          <w:tcPr>
            <w:tcW w:w="1076" w:type="dxa"/>
          </w:tcPr>
          <w:p>
            <w:pPr>
              <w:pStyle w:val="TableParagraph"/>
              <w:spacing w:before="51"/>
              <w:ind w:left="105" w:right="131"/>
              <w:rPr>
                <w:sz w:val="16"/>
              </w:rPr>
            </w:pPr>
            <w:r>
              <w:rPr>
                <w:sz w:val="16"/>
              </w:rPr>
              <w:t>2. Contrat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non signé,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attestation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envoyée et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mise en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service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réalisée</w:t>
            </w:r>
          </w:p>
        </w:tc>
        <w:tc>
          <w:tcPr>
            <w:tcW w:w="1210" w:type="dxa"/>
          </w:tcPr>
          <w:p>
            <w:pPr>
              <w:pStyle w:val="TableParagraph"/>
              <w:spacing w:line="242" w:lineRule="auto" w:before="51"/>
              <w:ind w:left="114" w:right="175"/>
              <w:rPr>
                <w:sz w:val="16"/>
              </w:rPr>
            </w:pPr>
            <w:r>
              <w:rPr>
                <w:sz w:val="16"/>
              </w:rPr>
              <w:t>Demande 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DREAL et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autorisation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Préfet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Préfet</w:t>
            </w:r>
          </w:p>
        </w:tc>
        <w:tc>
          <w:tcPr>
            <w:tcW w:w="1325" w:type="dxa"/>
          </w:tcPr>
          <w:p>
            <w:pPr>
              <w:pStyle w:val="TableParagraph"/>
              <w:spacing w:line="237" w:lineRule="auto" w:before="53"/>
              <w:ind w:left="105" w:right="241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prise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d’effet 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</w:t>
            </w:r>
          </w:p>
        </w:tc>
        <w:tc>
          <w:tcPr>
            <w:tcW w:w="1902" w:type="dxa"/>
          </w:tcPr>
          <w:p>
            <w:pPr>
              <w:pStyle w:val="TableParagraph"/>
              <w:spacing w:before="51"/>
              <w:ind w:left="106" w:right="212"/>
              <w:rPr>
                <w:sz w:val="16"/>
              </w:rPr>
            </w:pPr>
            <w:r>
              <w:rPr>
                <w:sz w:val="16"/>
              </w:rPr>
              <w:t>Avis de candidature +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courrier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rectificatif</w:t>
            </w:r>
          </w:p>
        </w:tc>
        <w:tc>
          <w:tcPr>
            <w:tcW w:w="498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097" w:val="left" w:leader="none"/>
              </w:tabs>
              <w:spacing w:line="230" w:lineRule="auto" w:before="3" w:after="0"/>
              <w:ind w:left="1096" w:right="137" w:hanging="365"/>
              <w:jc w:val="both"/>
              <w:rPr>
                <w:sz w:val="16"/>
              </w:rPr>
            </w:pPr>
            <w:r>
              <w:rPr>
                <w:sz w:val="16"/>
              </w:rPr>
              <w:t>Changement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Producteur devant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faire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l’objet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d’une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information du Préfet pour la période de candidature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13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97" w:val="left" w:leader="none"/>
              </w:tabs>
              <w:spacing w:line="235" w:lineRule="auto" w:before="130" w:after="0"/>
              <w:ind w:left="1096" w:right="140" w:hanging="365"/>
              <w:jc w:val="both"/>
              <w:rPr>
                <w:sz w:val="16"/>
              </w:rPr>
            </w:pPr>
            <w:r>
              <w:rPr>
                <w:sz w:val="16"/>
              </w:rPr>
              <w:t>Pour la période de candidature 13, modifications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structure du capital autorisées devant faire l’objet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d’une information du préfet (les modifications devant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respecter la lettre d’engagement remise au moment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l’offre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cas échéant)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96" w:val="left" w:leader="none"/>
                <w:tab w:pos="1097" w:val="left" w:leader="none"/>
              </w:tabs>
              <w:spacing w:line="240" w:lineRule="auto" w:before="112" w:after="0"/>
              <w:ind w:left="1096" w:right="0" w:hanging="366"/>
              <w:jc w:val="left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périodes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candidatures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5,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250" w:val="left" w:leader="none"/>
              </w:tabs>
              <w:spacing w:line="232" w:lineRule="auto" w:before="154" w:after="0"/>
              <w:ind w:left="1096" w:right="162" w:firstLine="0"/>
              <w:jc w:val="both"/>
              <w:rPr>
                <w:sz w:val="16"/>
              </w:rPr>
            </w:pPr>
            <w:r>
              <w:rPr>
                <w:sz w:val="16"/>
              </w:rPr>
              <w:t>modifications de la structure du capital autorisées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(cas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candidat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n’a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fourni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lettre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d'engagement)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devant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faire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l’objet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d’une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préfet ;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298" w:val="left" w:leader="none"/>
              </w:tabs>
              <w:spacing w:line="232" w:lineRule="auto" w:before="141" w:after="0"/>
              <w:ind w:left="1096" w:right="158" w:firstLine="0"/>
              <w:jc w:val="both"/>
              <w:rPr>
                <w:sz w:val="16"/>
              </w:rPr>
            </w:pPr>
            <w:r>
              <w:rPr>
                <w:sz w:val="16"/>
              </w:rPr>
              <w:t>modifications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structure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après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autorisation du préfet (cas où le candidat a fourni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d'engagement)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97" w:val="left" w:leader="none"/>
              </w:tabs>
              <w:spacing w:line="264" w:lineRule="auto" w:before="124" w:after="0"/>
              <w:ind w:left="1096" w:right="162" w:hanging="365"/>
              <w:jc w:val="both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périodes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candidatures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modifications de la structure du capital autorisées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devant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faire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l’objet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d’une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préfet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97" w:val="left" w:leader="none"/>
              </w:tabs>
              <w:spacing w:line="271" w:lineRule="auto" w:before="133" w:after="0"/>
              <w:ind w:left="1096" w:right="154" w:hanging="365"/>
              <w:jc w:val="both"/>
              <w:rPr>
                <w:sz w:val="16"/>
              </w:rPr>
            </w:pPr>
            <w:r>
              <w:rPr>
                <w:sz w:val="16"/>
              </w:rPr>
              <w:t>Changement de fournisseurs et produits renseignés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formulaire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candidature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portant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l'évaluation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carbone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après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autorisation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préfet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périodes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candidatures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3 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changement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(…)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autorisé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après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préfet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périodes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candidatures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97" w:val="left" w:leader="none"/>
              </w:tabs>
              <w:spacing w:line="266" w:lineRule="auto" w:before="116" w:after="0"/>
              <w:ind w:left="1096" w:right="157" w:hanging="365"/>
              <w:jc w:val="both"/>
              <w:rPr>
                <w:sz w:val="16"/>
              </w:rPr>
            </w:pPr>
            <w:r>
              <w:rPr>
                <w:sz w:val="16"/>
              </w:rPr>
              <w:t>Modification de la Puissance de l’Installation entre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95% et 100% de la Puissance indiquée dans l’offre,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après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préfet pour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périodes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candidatures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97" w:val="left" w:leader="none"/>
              </w:tabs>
              <w:spacing w:line="266" w:lineRule="auto" w:before="134" w:after="0"/>
              <w:ind w:left="1096" w:right="151" w:hanging="365"/>
              <w:jc w:val="both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(sauf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proposé,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d’implantation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nouveau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bâtiment qui sont interdites), après autorisation 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préfet</w:t>
            </w:r>
          </w:p>
        </w:tc>
      </w:tr>
      <w:tr>
        <w:trPr>
          <w:trHeight w:val="5618" w:hRule="atLeast"/>
        </w:trPr>
        <w:tc>
          <w:tcPr>
            <w:tcW w:w="1076" w:type="dxa"/>
          </w:tcPr>
          <w:p>
            <w:pPr>
              <w:pStyle w:val="TableParagraph"/>
              <w:spacing w:line="237" w:lineRule="auto" w:before="53"/>
              <w:ind w:left="105" w:right="8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non signé,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d’attestation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envoyée 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mise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réalisée</w:t>
            </w:r>
          </w:p>
        </w:tc>
        <w:tc>
          <w:tcPr>
            <w:tcW w:w="1210" w:type="dxa"/>
          </w:tcPr>
          <w:p>
            <w:pPr>
              <w:pStyle w:val="TableParagraph"/>
              <w:spacing w:line="237" w:lineRule="auto" w:before="53"/>
              <w:ind w:left="114" w:right="105"/>
              <w:rPr>
                <w:sz w:val="16"/>
              </w:rPr>
            </w:pPr>
            <w:r>
              <w:rPr>
                <w:sz w:val="16"/>
              </w:rPr>
              <w:t>Demande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DREAL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 préfet 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demande au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préfet</w:t>
            </w:r>
          </w:p>
        </w:tc>
        <w:tc>
          <w:tcPr>
            <w:tcW w:w="1325" w:type="dxa"/>
          </w:tcPr>
          <w:p>
            <w:pPr>
              <w:pStyle w:val="TableParagraph"/>
              <w:spacing w:line="232" w:lineRule="auto" w:before="56"/>
              <w:ind w:left="105" w:right="241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prise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d’effet 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</w:t>
            </w:r>
          </w:p>
        </w:tc>
        <w:tc>
          <w:tcPr>
            <w:tcW w:w="1902" w:type="dxa"/>
          </w:tcPr>
          <w:p>
            <w:pPr>
              <w:pStyle w:val="TableParagraph"/>
              <w:spacing w:line="225" w:lineRule="auto" w:before="60"/>
              <w:ind w:left="106" w:right="857"/>
              <w:rPr>
                <w:sz w:val="16"/>
              </w:rPr>
            </w:pPr>
            <w:r>
              <w:rPr>
                <w:spacing w:val="-2"/>
                <w:sz w:val="16"/>
              </w:rPr>
              <w:t>Demande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modification</w:t>
            </w:r>
          </w:p>
        </w:tc>
        <w:tc>
          <w:tcPr>
            <w:tcW w:w="498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097" w:val="left" w:leader="none"/>
              </w:tabs>
              <w:spacing w:line="259" w:lineRule="auto" w:before="53" w:after="0"/>
              <w:ind w:left="1096" w:right="157" w:hanging="36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Changement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Producteur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devant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faire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l’objet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d’une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Préfet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périodes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candidatures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période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97" w:val="left" w:leader="none"/>
              </w:tabs>
              <w:spacing w:line="230" w:lineRule="auto" w:before="154" w:after="0"/>
              <w:ind w:left="1096" w:right="140" w:hanging="365"/>
              <w:jc w:val="both"/>
              <w:rPr>
                <w:sz w:val="16"/>
              </w:rPr>
            </w:pPr>
            <w:r>
              <w:rPr>
                <w:sz w:val="16"/>
              </w:rPr>
              <w:t>Pour la période de candidature 13, modifications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structure du capital autorisées devant faire l’objet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d’une information du préfet (les modifications devant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respecter la lettre d’engagement remise au moment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l’offre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échéant)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96" w:val="left" w:leader="none"/>
                <w:tab w:pos="1097" w:val="left" w:leader="none"/>
              </w:tabs>
              <w:spacing w:line="240" w:lineRule="auto" w:before="128" w:after="0"/>
              <w:ind w:left="1096" w:right="0" w:hanging="366"/>
              <w:jc w:val="left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périodes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candidatures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5,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250" w:val="left" w:leader="none"/>
              </w:tabs>
              <w:spacing w:line="271" w:lineRule="auto" w:before="139" w:after="0"/>
              <w:ind w:left="1096" w:right="157" w:firstLine="0"/>
              <w:jc w:val="both"/>
              <w:rPr>
                <w:sz w:val="16"/>
              </w:rPr>
            </w:pPr>
            <w:r>
              <w:rPr>
                <w:sz w:val="16"/>
              </w:rPr>
              <w:t>modifications de la structure du capital autorisées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(cas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candidat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n’a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fourni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offre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lettre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d'engagement)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devant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faire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l’objet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d’une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préfet ;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298" w:val="left" w:leader="none"/>
              </w:tabs>
              <w:spacing w:line="232" w:lineRule="auto" w:before="143" w:after="0"/>
              <w:ind w:left="1096" w:right="162" w:firstLine="0"/>
              <w:jc w:val="both"/>
              <w:rPr>
                <w:sz w:val="16"/>
              </w:rPr>
            </w:pPr>
            <w:r>
              <w:rPr>
                <w:sz w:val="16"/>
              </w:rPr>
              <w:t>modifications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structure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après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autorisation du préfet (cas où le candidat a fourni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d'engagement)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97" w:val="left" w:leader="none"/>
              </w:tabs>
              <w:spacing w:line="264" w:lineRule="auto" w:before="124" w:after="0"/>
              <w:ind w:left="1096" w:right="162" w:hanging="365"/>
              <w:jc w:val="both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périodes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candidatures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modifications de la structure du capital autorisées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devant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l’objet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d’une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préfet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97" w:val="left" w:leader="none"/>
              </w:tabs>
              <w:spacing w:line="264" w:lineRule="auto" w:before="124" w:after="0"/>
              <w:ind w:left="1096" w:right="161" w:hanging="365"/>
              <w:jc w:val="both"/>
              <w:rPr>
                <w:sz w:val="16"/>
              </w:rPr>
            </w:pPr>
            <w:r>
              <w:rPr>
                <w:sz w:val="16"/>
              </w:rPr>
              <w:t>Changement de fournisseurs et produits renseignés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formulaire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candidature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autorisé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après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préfet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partir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période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;</w:t>
            </w:r>
          </w:p>
        </w:tc>
      </w:tr>
    </w:tbl>
    <w:p>
      <w:pPr>
        <w:spacing w:after="0" w:line="264" w:lineRule="auto"/>
        <w:jc w:val="both"/>
        <w:rPr>
          <w:sz w:val="16"/>
        </w:rPr>
        <w:sectPr>
          <w:pgSz w:w="11910" w:h="16840"/>
          <w:pgMar w:header="728" w:footer="1166" w:top="940" w:bottom="1400" w:left="560" w:right="360"/>
        </w:sectPr>
      </w:pPr>
    </w:p>
    <w:p>
      <w:pPr>
        <w:pStyle w:val="BodyText"/>
        <w:spacing w:before="6"/>
        <w:jc w:val="left"/>
        <w:rPr>
          <w:b/>
          <w:sz w:val="9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1210"/>
        <w:gridCol w:w="1325"/>
        <w:gridCol w:w="1902"/>
        <w:gridCol w:w="4986"/>
      </w:tblGrid>
      <w:tr>
        <w:trPr>
          <w:trHeight w:val="5157" w:hRule="atLeast"/>
        </w:trPr>
        <w:tc>
          <w:tcPr>
            <w:tcW w:w="107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097" w:val="left" w:leader="none"/>
              </w:tabs>
              <w:spacing w:line="239" w:lineRule="exact" w:before="0" w:after="0"/>
              <w:ind w:left="1096" w:right="0" w:hanging="365"/>
              <w:jc w:val="both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période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candidature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13,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modification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spacing w:line="273" w:lineRule="auto" w:before="24"/>
              <w:ind w:right="161"/>
              <w:jc w:val="both"/>
              <w:rPr>
                <w:sz w:val="16"/>
              </w:rPr>
            </w:pPr>
            <w:r>
              <w:rPr>
                <w:sz w:val="16"/>
              </w:rPr>
              <w:t>Puissance de l’Installation entre 90% et 110% de la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Puissance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indiquée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dans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l’offre,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après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préfet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possible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sous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imposition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décision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l’Etat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après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préfet)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97" w:val="left" w:leader="none"/>
              </w:tabs>
              <w:spacing w:line="264" w:lineRule="auto" w:before="124" w:after="0"/>
              <w:ind w:left="1096" w:right="154" w:hanging="365"/>
              <w:jc w:val="both"/>
              <w:rPr>
                <w:sz w:val="16"/>
              </w:rPr>
            </w:pPr>
            <w:r>
              <w:rPr>
                <w:sz w:val="16"/>
              </w:rPr>
              <w:t>Modification de la Puissance de l’Installation entre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95% et 100% de la Puissance indiquée dans l’offre,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après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préfet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partir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période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97" w:val="left" w:leader="none"/>
              </w:tabs>
              <w:spacing w:line="273" w:lineRule="auto" w:before="134" w:after="0"/>
              <w:ind w:left="1096" w:right="156" w:hanging="365"/>
              <w:jc w:val="both"/>
              <w:rPr>
                <w:sz w:val="16"/>
              </w:rPr>
            </w:pPr>
            <w:r>
              <w:rPr>
                <w:sz w:val="16"/>
              </w:rPr>
              <w:t>Pour la période de candidature 13, modification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bâtiment d’implantation après information du Préfet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autorisée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sous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réserve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changements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conduisent pas au non-respect des prescriptions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distance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2.2.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Cahier des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applicable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 les modifications restent dans le périmètre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l’autorisation d’urbanisme modificative 6.3 du Cahier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charges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applicable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97" w:val="left" w:leader="none"/>
              </w:tabs>
              <w:spacing w:line="266" w:lineRule="auto" w:before="106" w:after="0"/>
              <w:ind w:left="1096" w:right="151" w:hanging="365"/>
              <w:jc w:val="both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(sauf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proposé,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d’implantation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nouveau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bâtiment qui sont interdites), après autorisation 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préfet.</w:t>
            </w:r>
          </w:p>
        </w:tc>
      </w:tr>
      <w:tr>
        <w:trPr>
          <w:trHeight w:val="5829" w:hRule="atLeast"/>
        </w:trPr>
        <w:tc>
          <w:tcPr>
            <w:tcW w:w="1076" w:type="dxa"/>
          </w:tcPr>
          <w:p>
            <w:pPr>
              <w:pStyle w:val="TableParagraph"/>
              <w:spacing w:line="237" w:lineRule="auto" w:before="53"/>
              <w:ind w:left="105" w:right="156"/>
              <w:rPr>
                <w:sz w:val="16"/>
              </w:rPr>
            </w:pPr>
            <w:r>
              <w:rPr>
                <w:sz w:val="16"/>
              </w:rPr>
              <w:t>4. Contrat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non signé,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attestation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envoyée </w:t>
            </w:r>
            <w:r>
              <w:rPr>
                <w:sz w:val="16"/>
              </w:rPr>
              <w:t>et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mise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réalisée</w:t>
            </w:r>
          </w:p>
        </w:tc>
        <w:tc>
          <w:tcPr>
            <w:tcW w:w="1210" w:type="dxa"/>
          </w:tcPr>
          <w:p>
            <w:pPr>
              <w:pStyle w:val="TableParagraph"/>
              <w:spacing w:line="237" w:lineRule="auto" w:before="53"/>
              <w:ind w:left="114" w:right="174"/>
              <w:rPr>
                <w:sz w:val="16"/>
              </w:rPr>
            </w:pPr>
            <w:r>
              <w:rPr>
                <w:sz w:val="16"/>
              </w:rPr>
              <w:t>Demande 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DREAL et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 préfet ou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demande </w:t>
            </w:r>
            <w:r>
              <w:rPr>
                <w:sz w:val="16"/>
              </w:rPr>
              <w:t>au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préfet</w:t>
            </w:r>
          </w:p>
        </w:tc>
        <w:tc>
          <w:tcPr>
            <w:tcW w:w="1325" w:type="dxa"/>
          </w:tcPr>
          <w:p>
            <w:pPr>
              <w:pStyle w:val="TableParagraph"/>
              <w:spacing w:line="232" w:lineRule="auto" w:before="56"/>
              <w:ind w:left="105" w:right="241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prise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d’effet 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</w:t>
            </w:r>
          </w:p>
        </w:tc>
        <w:tc>
          <w:tcPr>
            <w:tcW w:w="1902" w:type="dxa"/>
          </w:tcPr>
          <w:p>
            <w:pPr>
              <w:pStyle w:val="TableParagraph"/>
              <w:spacing w:line="225" w:lineRule="auto" w:before="60"/>
              <w:ind w:left="106" w:right="857"/>
              <w:rPr>
                <w:sz w:val="16"/>
              </w:rPr>
            </w:pPr>
            <w:r>
              <w:rPr>
                <w:spacing w:val="-2"/>
                <w:sz w:val="16"/>
              </w:rPr>
              <w:t>Demande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modification</w:t>
            </w:r>
          </w:p>
        </w:tc>
        <w:tc>
          <w:tcPr>
            <w:tcW w:w="498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097" w:val="left" w:leader="none"/>
              </w:tabs>
              <w:spacing w:line="259" w:lineRule="auto" w:before="53" w:after="0"/>
              <w:ind w:left="1096" w:right="157" w:hanging="365"/>
              <w:jc w:val="both"/>
              <w:rPr>
                <w:sz w:val="16"/>
              </w:rPr>
            </w:pPr>
            <w:r>
              <w:rPr>
                <w:sz w:val="16"/>
              </w:rPr>
              <w:t>Changement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Producteur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devant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faire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l’objet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d’une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Préfet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périodes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candidatures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période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97" w:val="left" w:leader="none"/>
              </w:tabs>
              <w:spacing w:line="230" w:lineRule="auto" w:before="154" w:after="0"/>
              <w:ind w:left="1096" w:right="137" w:hanging="365"/>
              <w:jc w:val="both"/>
              <w:rPr>
                <w:sz w:val="16"/>
              </w:rPr>
            </w:pPr>
            <w:r>
              <w:rPr>
                <w:sz w:val="16"/>
              </w:rPr>
              <w:t>Pour la période de candidature 13, modifications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structure du capital autorisées devant faire l’objet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d’une information du préfet (les modifications devant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respecter la lettre d’engagement remise au moment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l’offre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échéant)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96" w:val="left" w:leader="none"/>
                <w:tab w:pos="1097" w:val="left" w:leader="none"/>
              </w:tabs>
              <w:spacing w:line="240" w:lineRule="auto" w:before="127" w:after="0"/>
              <w:ind w:left="1096" w:right="0" w:hanging="366"/>
              <w:jc w:val="left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périodes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candidatures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251" w:val="left" w:leader="none"/>
              </w:tabs>
              <w:spacing w:line="271" w:lineRule="auto" w:before="140" w:after="0"/>
              <w:ind w:left="1096" w:right="161" w:firstLine="0"/>
              <w:jc w:val="both"/>
              <w:rPr>
                <w:sz w:val="16"/>
              </w:rPr>
            </w:pPr>
            <w:r>
              <w:rPr>
                <w:sz w:val="16"/>
              </w:rPr>
              <w:t>modifications de la structure du capital autorisées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(cas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candidat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n’a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fourni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lettre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d'engagement)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devant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faire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l’objet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d’une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préfet ;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298" w:val="left" w:leader="none"/>
              </w:tabs>
              <w:spacing w:line="232" w:lineRule="auto" w:before="143" w:after="0"/>
              <w:ind w:left="1096" w:right="162" w:firstLine="0"/>
              <w:jc w:val="both"/>
              <w:rPr>
                <w:sz w:val="16"/>
              </w:rPr>
            </w:pPr>
            <w:r>
              <w:rPr>
                <w:sz w:val="16"/>
              </w:rPr>
              <w:t>modifications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structure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après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autorisation du préfet (cas où le candidat a fourni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d'engagement)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97" w:val="left" w:leader="none"/>
              </w:tabs>
              <w:spacing w:line="264" w:lineRule="auto" w:before="124" w:after="0"/>
              <w:ind w:left="1096" w:right="160" w:hanging="365"/>
              <w:jc w:val="both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périodes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candidatures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modifications de la structure du capital autorisées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devant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l’objet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d’une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préfet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97" w:val="left" w:leader="none"/>
              </w:tabs>
              <w:spacing w:line="266" w:lineRule="auto" w:before="124" w:after="0"/>
              <w:ind w:left="1096" w:right="151" w:hanging="365"/>
              <w:jc w:val="both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(sauf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proposé,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d’implantation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nouveau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bâtiment qui sont interdites), après autorisation 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préfet</w:t>
            </w:r>
          </w:p>
        </w:tc>
      </w:tr>
      <w:tr>
        <w:trPr>
          <w:trHeight w:val="2775" w:hRule="atLeast"/>
        </w:trPr>
        <w:tc>
          <w:tcPr>
            <w:tcW w:w="1076" w:type="dxa"/>
          </w:tcPr>
          <w:p>
            <w:pPr>
              <w:pStyle w:val="TableParagraph"/>
              <w:spacing w:line="232" w:lineRule="auto" w:before="56"/>
              <w:ind w:left="105" w:right="123"/>
              <w:rPr>
                <w:sz w:val="16"/>
              </w:rPr>
            </w:pPr>
            <w:r>
              <w:rPr>
                <w:sz w:val="16"/>
              </w:rPr>
              <w:t>5.. Contrat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signé ayant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effet</w:t>
            </w:r>
          </w:p>
        </w:tc>
        <w:tc>
          <w:tcPr>
            <w:tcW w:w="1210" w:type="dxa"/>
          </w:tcPr>
          <w:p>
            <w:pPr>
              <w:pStyle w:val="TableParagraph"/>
              <w:spacing w:line="225" w:lineRule="auto" w:before="60"/>
              <w:ind w:left="114" w:right="369"/>
              <w:rPr>
                <w:sz w:val="16"/>
              </w:rPr>
            </w:pPr>
            <w:r>
              <w:rPr>
                <w:spacing w:val="-1"/>
                <w:sz w:val="16"/>
              </w:rPr>
              <w:t>Demande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d’avenant</w:t>
            </w:r>
          </w:p>
          <w:p>
            <w:pPr>
              <w:pStyle w:val="TableParagraph"/>
              <w:spacing w:line="232" w:lineRule="auto" w:before="139"/>
              <w:ind w:left="114" w:right="200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Demande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au préfet ou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préfet</w:t>
            </w:r>
          </w:p>
        </w:tc>
        <w:tc>
          <w:tcPr>
            <w:tcW w:w="1325" w:type="dxa"/>
          </w:tcPr>
          <w:p>
            <w:pPr>
              <w:pStyle w:val="TableParagraph"/>
              <w:spacing w:line="237" w:lineRule="auto" w:before="53"/>
              <w:ind w:left="105" w:right="181"/>
              <w:rPr>
                <w:sz w:val="16"/>
              </w:rPr>
            </w:pPr>
            <w:r>
              <w:rPr>
                <w:sz w:val="16"/>
              </w:rPr>
              <w:t>Date 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constat 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conformité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figurant sur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l’attestation, </w:t>
            </w:r>
            <w:r>
              <w:rPr>
                <w:sz w:val="16"/>
              </w:rPr>
              <w:t>si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requise.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défaut,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souhaitée par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Producteur.</w:t>
            </w:r>
          </w:p>
        </w:tc>
        <w:tc>
          <w:tcPr>
            <w:tcW w:w="1902" w:type="dxa"/>
          </w:tcPr>
          <w:p>
            <w:pPr>
              <w:pStyle w:val="TableParagraph"/>
              <w:spacing w:before="42"/>
              <w:ind w:left="106"/>
              <w:rPr>
                <w:sz w:val="16"/>
              </w:rPr>
            </w:pPr>
            <w:r>
              <w:rPr>
                <w:sz w:val="16"/>
              </w:rPr>
              <w:t>Demande(s)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d’avenant</w:t>
            </w:r>
          </w:p>
        </w:tc>
        <w:tc>
          <w:tcPr>
            <w:tcW w:w="498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097" w:val="left" w:leader="none"/>
              </w:tabs>
              <w:spacing w:line="259" w:lineRule="auto" w:before="53" w:after="0"/>
              <w:ind w:left="1096" w:right="157" w:hanging="365"/>
              <w:jc w:val="both"/>
              <w:rPr>
                <w:sz w:val="16"/>
              </w:rPr>
            </w:pPr>
            <w:r>
              <w:rPr>
                <w:sz w:val="16"/>
              </w:rPr>
              <w:t>Changement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Producteur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devant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faire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l’objet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d’une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Préfet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périodes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candidatures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période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097" w:val="left" w:leader="none"/>
              </w:tabs>
              <w:spacing w:line="230" w:lineRule="auto" w:before="154" w:after="0"/>
              <w:ind w:left="1096" w:right="140" w:hanging="365"/>
              <w:jc w:val="both"/>
              <w:rPr>
                <w:sz w:val="16"/>
              </w:rPr>
            </w:pPr>
            <w:r>
              <w:rPr>
                <w:sz w:val="16"/>
              </w:rPr>
              <w:t>Pour la période de candidature 13, modifications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structure du capital autorisées devant faire l’objet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d’une information du préfet (les modifications devant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respecter la lettre d’engagement remise au moment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l’offre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échéant)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096" w:val="left" w:leader="none"/>
                <w:tab w:pos="1097" w:val="left" w:leader="none"/>
              </w:tabs>
              <w:spacing w:line="240" w:lineRule="auto" w:before="127" w:after="0"/>
              <w:ind w:left="1096" w:right="0" w:hanging="366"/>
              <w:jc w:val="left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périodes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candidatures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5,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289" w:val="left" w:leader="none"/>
              </w:tabs>
              <w:spacing w:line="210" w:lineRule="atLeast" w:before="114" w:after="0"/>
              <w:ind w:left="1096" w:right="162" w:firstLine="48"/>
              <w:jc w:val="left"/>
              <w:rPr>
                <w:sz w:val="16"/>
              </w:rPr>
            </w:pPr>
            <w:r>
              <w:rPr>
                <w:sz w:val="16"/>
              </w:rPr>
              <w:t>modifications de la structure du capital autorisées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(cas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candidat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n’a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fourni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une</w:t>
            </w:r>
          </w:p>
        </w:tc>
      </w:tr>
    </w:tbl>
    <w:p>
      <w:pPr>
        <w:spacing w:after="0" w:line="210" w:lineRule="atLeast"/>
        <w:jc w:val="left"/>
        <w:rPr>
          <w:sz w:val="16"/>
        </w:rPr>
        <w:sectPr>
          <w:pgSz w:w="11910" w:h="16840"/>
          <w:pgMar w:header="728" w:footer="1166" w:top="940" w:bottom="1400" w:left="560" w:right="360"/>
        </w:sectPr>
      </w:pPr>
    </w:p>
    <w:p>
      <w:pPr>
        <w:pStyle w:val="BodyText"/>
        <w:spacing w:before="6"/>
        <w:jc w:val="left"/>
        <w:rPr>
          <w:b/>
          <w:sz w:val="9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1210"/>
        <w:gridCol w:w="1325"/>
        <w:gridCol w:w="1902"/>
        <w:gridCol w:w="4986"/>
      </w:tblGrid>
      <w:tr>
        <w:trPr>
          <w:trHeight w:val="3053" w:hRule="atLeast"/>
        </w:trPr>
        <w:tc>
          <w:tcPr>
            <w:tcW w:w="107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</w:tcPr>
          <w:p>
            <w:pPr>
              <w:pStyle w:val="TableParagraph"/>
              <w:spacing w:line="264" w:lineRule="auto"/>
              <w:ind w:right="162"/>
              <w:jc w:val="both"/>
              <w:rPr>
                <w:sz w:val="16"/>
              </w:rPr>
            </w:pPr>
            <w:r>
              <w:rPr>
                <w:sz w:val="16"/>
              </w:rPr>
              <w:t>lettre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d'engagement)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devant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faire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l’objet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d’une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préfet 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298" w:val="left" w:leader="none"/>
              </w:tabs>
              <w:spacing w:line="232" w:lineRule="auto" w:before="141" w:after="0"/>
              <w:ind w:left="1096" w:right="157" w:firstLine="0"/>
              <w:jc w:val="both"/>
              <w:rPr>
                <w:sz w:val="16"/>
              </w:rPr>
            </w:pPr>
            <w:r>
              <w:rPr>
                <w:sz w:val="16"/>
              </w:rPr>
              <w:t>modifications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structure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après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autorisation du préfet (cas où le candidat a fourni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d'engagement)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097" w:val="left" w:leader="none"/>
              </w:tabs>
              <w:spacing w:line="264" w:lineRule="auto" w:before="124" w:after="0"/>
              <w:ind w:left="1096" w:right="153" w:hanging="365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Pour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les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périodes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candidature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modifications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structure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capital autorisées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devant faire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l’objet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d’une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préfet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097" w:val="left" w:leader="none"/>
              </w:tabs>
              <w:spacing w:line="266" w:lineRule="auto" w:before="124" w:after="0"/>
              <w:ind w:left="1096" w:right="151" w:hanging="365"/>
              <w:jc w:val="both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(sauf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modifications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proposé,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d’implantation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vers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nouveau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bâtiment qui sont interdites), après autorisation 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préfet.</w:t>
            </w:r>
          </w:p>
        </w:tc>
      </w:tr>
    </w:tbl>
    <w:p>
      <w:pPr>
        <w:spacing w:after="0" w:line="266" w:lineRule="auto"/>
        <w:jc w:val="both"/>
        <w:rPr>
          <w:sz w:val="16"/>
        </w:rPr>
        <w:sectPr>
          <w:pgSz w:w="11910" w:h="16840"/>
          <w:pgMar w:header="728" w:footer="1166" w:top="940" w:bottom="1400" w:left="560" w:right="360"/>
        </w:sectPr>
      </w:pPr>
    </w:p>
    <w:p>
      <w:pPr>
        <w:spacing w:before="97"/>
        <w:ind w:left="160" w:right="0" w:firstLine="0"/>
        <w:jc w:val="both"/>
        <w:rPr>
          <w:b/>
          <w:sz w:val="24"/>
        </w:rPr>
      </w:pPr>
      <w:r>
        <w:rPr>
          <w:b/>
          <w:sz w:val="24"/>
        </w:rPr>
        <w:t>Annexe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Règles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d’arrondi</w:t>
      </w:r>
    </w:p>
    <w:p>
      <w:pPr>
        <w:pStyle w:val="BodyText"/>
        <w:jc w:val="left"/>
        <w:rPr>
          <w:b/>
          <w:sz w:val="21"/>
        </w:rPr>
      </w:pPr>
    </w:p>
    <w:p>
      <w:pPr>
        <w:pStyle w:val="Heading3"/>
        <w:numPr>
          <w:ilvl w:val="0"/>
          <w:numId w:val="15"/>
        </w:numPr>
        <w:tabs>
          <w:tab w:pos="1112" w:val="left" w:leader="none"/>
        </w:tabs>
        <w:spacing w:line="240" w:lineRule="auto" w:before="0" w:after="0"/>
        <w:ind w:left="1111" w:right="0" w:hanging="241"/>
        <w:jc w:val="left"/>
        <w:rPr>
          <w:u w:val="none"/>
        </w:rPr>
      </w:pPr>
      <w:r>
        <w:rPr>
          <w:u w:val="single"/>
        </w:rPr>
        <w:t>Règles</w:t>
      </w:r>
      <w:r>
        <w:rPr>
          <w:spacing w:val="-7"/>
          <w:u w:val="single"/>
        </w:rPr>
        <w:t> </w:t>
      </w:r>
      <w:r>
        <w:rPr>
          <w:u w:val="single"/>
        </w:rPr>
        <w:t>générales</w:t>
      </w:r>
    </w:p>
    <w:p>
      <w:pPr>
        <w:pStyle w:val="ListParagraph"/>
        <w:numPr>
          <w:ilvl w:val="0"/>
          <w:numId w:val="16"/>
        </w:numPr>
        <w:tabs>
          <w:tab w:pos="583" w:val="left" w:leader="none"/>
          <w:tab w:pos="584" w:val="left" w:leader="none"/>
        </w:tabs>
        <w:spacing w:line="228" w:lineRule="auto" w:before="141" w:after="0"/>
        <w:ind w:left="583" w:right="58" w:hanging="356"/>
        <w:jc w:val="left"/>
        <w:rPr>
          <w:sz w:val="20"/>
        </w:rPr>
      </w:pPr>
      <w:r>
        <w:rPr>
          <w:sz w:val="20"/>
        </w:rPr>
        <w:t>Les</w:t>
      </w:r>
      <w:r>
        <w:rPr>
          <w:spacing w:val="30"/>
          <w:sz w:val="20"/>
        </w:rPr>
        <w:t> </w:t>
      </w:r>
      <w:r>
        <w:rPr>
          <w:sz w:val="20"/>
        </w:rPr>
        <w:t>valeurs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</w:t>
      </w:r>
      <w:r>
        <w:rPr>
          <w:spacing w:val="38"/>
          <w:sz w:val="20"/>
        </w:rPr>
        <w:t> </w:t>
      </w:r>
      <w:r>
        <w:rPr>
          <w:sz w:val="20"/>
        </w:rPr>
        <w:t>sont</w:t>
      </w:r>
      <w:r>
        <w:rPr>
          <w:spacing w:val="39"/>
          <w:sz w:val="20"/>
        </w:rPr>
        <w:t> </w:t>
      </w:r>
      <w:r>
        <w:rPr>
          <w:sz w:val="20"/>
        </w:rPr>
        <w:t>arrondies</w:t>
      </w:r>
      <w:r>
        <w:rPr>
          <w:spacing w:val="41"/>
          <w:sz w:val="20"/>
        </w:rPr>
        <w:t> </w:t>
      </w:r>
      <w:r>
        <w:rPr>
          <w:sz w:val="20"/>
        </w:rPr>
        <w:t>à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cinquième</w:t>
      </w:r>
      <w:r>
        <w:rPr>
          <w:spacing w:val="-53"/>
          <w:sz w:val="20"/>
        </w:rPr>
        <w:t> </w:t>
      </w:r>
      <w:r>
        <w:rPr>
          <w:sz w:val="20"/>
        </w:rPr>
        <w:t>décimale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plus</w:t>
      </w:r>
      <w:r>
        <w:rPr>
          <w:spacing w:val="6"/>
          <w:sz w:val="20"/>
        </w:rPr>
        <w:t> </w:t>
      </w:r>
      <w:r>
        <w:rPr>
          <w:sz w:val="20"/>
        </w:rPr>
        <w:t>proche.</w:t>
      </w:r>
    </w:p>
    <w:p>
      <w:pPr>
        <w:pStyle w:val="ListParagraph"/>
        <w:numPr>
          <w:ilvl w:val="0"/>
          <w:numId w:val="16"/>
        </w:numPr>
        <w:tabs>
          <w:tab w:pos="583" w:val="left" w:leader="none"/>
          <w:tab w:pos="584" w:val="left" w:leader="none"/>
        </w:tabs>
        <w:spacing w:line="240" w:lineRule="auto" w:before="124" w:after="0"/>
        <w:ind w:left="583" w:right="45" w:hanging="356"/>
        <w:jc w:val="left"/>
        <w:rPr>
          <w:sz w:val="20"/>
        </w:rPr>
      </w:pPr>
      <w:r>
        <w:rPr>
          <w:sz w:val="20"/>
        </w:rPr>
        <w:t>Les</w:t>
      </w:r>
      <w:r>
        <w:rPr>
          <w:spacing w:val="33"/>
          <w:sz w:val="20"/>
        </w:rPr>
        <w:t> </w:t>
      </w:r>
      <w:r>
        <w:rPr>
          <w:sz w:val="20"/>
        </w:rPr>
        <w:t>valeurs</w:t>
      </w:r>
      <w:r>
        <w:rPr>
          <w:spacing w:val="43"/>
          <w:sz w:val="20"/>
        </w:rPr>
        <w:t> </w:t>
      </w:r>
      <w:r>
        <w:rPr>
          <w:sz w:val="20"/>
        </w:rPr>
        <w:t>exprimées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€</w:t>
      </w:r>
      <w:r>
        <w:rPr>
          <w:spacing w:val="32"/>
          <w:sz w:val="20"/>
        </w:rPr>
        <w:t> </w:t>
      </w:r>
      <w:r>
        <w:rPr>
          <w:sz w:val="20"/>
        </w:rPr>
        <w:t>sont</w:t>
      </w:r>
      <w:r>
        <w:rPr>
          <w:spacing w:val="30"/>
          <w:sz w:val="20"/>
        </w:rPr>
        <w:t> </w:t>
      </w:r>
      <w:r>
        <w:rPr>
          <w:sz w:val="20"/>
        </w:rPr>
        <w:t>arrondies</w:t>
      </w:r>
      <w:r>
        <w:rPr>
          <w:spacing w:val="34"/>
          <w:sz w:val="20"/>
        </w:rPr>
        <w:t> </w:t>
      </w:r>
      <w:r>
        <w:rPr>
          <w:sz w:val="20"/>
        </w:rPr>
        <w:t>à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deuxième</w:t>
      </w:r>
      <w:r>
        <w:rPr>
          <w:spacing w:val="2"/>
          <w:sz w:val="20"/>
        </w:rPr>
        <w:t> </w:t>
      </w:r>
      <w:r>
        <w:rPr>
          <w:sz w:val="20"/>
        </w:rPr>
        <w:t>décimale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plus</w:t>
      </w:r>
      <w:r>
        <w:rPr>
          <w:spacing w:val="11"/>
          <w:sz w:val="20"/>
        </w:rPr>
        <w:t> </w:t>
      </w:r>
      <w:r>
        <w:rPr>
          <w:sz w:val="20"/>
        </w:rPr>
        <w:t>proche.</w:t>
      </w:r>
    </w:p>
    <w:p>
      <w:pPr>
        <w:pStyle w:val="ListParagraph"/>
        <w:numPr>
          <w:ilvl w:val="0"/>
          <w:numId w:val="16"/>
        </w:numPr>
        <w:tabs>
          <w:tab w:pos="583" w:val="left" w:leader="none"/>
          <w:tab w:pos="584" w:val="left" w:leader="none"/>
        </w:tabs>
        <w:spacing w:line="240" w:lineRule="auto" w:before="121" w:after="0"/>
        <w:ind w:left="583" w:right="43" w:hanging="356"/>
        <w:jc w:val="left"/>
        <w:rPr>
          <w:sz w:val="20"/>
        </w:rPr>
      </w:pPr>
      <w:r>
        <w:rPr>
          <w:sz w:val="20"/>
        </w:rPr>
        <w:t>Les</w:t>
      </w:r>
      <w:r>
        <w:rPr>
          <w:spacing w:val="12"/>
          <w:sz w:val="20"/>
        </w:rPr>
        <w:t> </w:t>
      </w:r>
      <w:r>
        <w:rPr>
          <w:sz w:val="20"/>
        </w:rPr>
        <w:t>valeurs</w:t>
      </w:r>
      <w:r>
        <w:rPr>
          <w:spacing w:val="22"/>
          <w:sz w:val="20"/>
        </w:rPr>
        <w:t> </w:t>
      </w:r>
      <w:r>
        <w:rPr>
          <w:sz w:val="20"/>
        </w:rPr>
        <w:t>exprimées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centimes</w:t>
      </w:r>
      <w:r>
        <w:rPr>
          <w:spacing w:val="22"/>
          <w:sz w:val="20"/>
        </w:rPr>
        <w:t> </w:t>
      </w:r>
      <w:r>
        <w:rPr>
          <w:sz w:val="20"/>
        </w:rPr>
        <w:t>d’€/kWh</w:t>
      </w:r>
      <w:r>
        <w:rPr>
          <w:spacing w:val="11"/>
          <w:sz w:val="20"/>
        </w:rPr>
        <w:t> </w:t>
      </w:r>
      <w:r>
        <w:rPr>
          <w:sz w:val="20"/>
        </w:rPr>
        <w:t>sont</w:t>
      </w:r>
      <w:r>
        <w:rPr>
          <w:spacing w:val="-53"/>
          <w:sz w:val="20"/>
        </w:rPr>
        <w:t> </w:t>
      </w:r>
      <w:r>
        <w:rPr>
          <w:sz w:val="20"/>
        </w:rPr>
        <w:t>arrondies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troisième</w:t>
      </w:r>
      <w:r>
        <w:rPr>
          <w:spacing w:val="-1"/>
          <w:sz w:val="20"/>
        </w:rPr>
        <w:t> </w:t>
      </w:r>
      <w:r>
        <w:rPr>
          <w:sz w:val="20"/>
        </w:rPr>
        <w:t>décimale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plus</w:t>
      </w:r>
      <w:r>
        <w:rPr>
          <w:spacing w:val="1"/>
          <w:sz w:val="20"/>
        </w:rPr>
        <w:t> </w:t>
      </w:r>
      <w:r>
        <w:rPr>
          <w:sz w:val="20"/>
        </w:rPr>
        <w:t>proche.</w:t>
      </w:r>
    </w:p>
    <w:p>
      <w:pPr>
        <w:pStyle w:val="ListParagraph"/>
        <w:numPr>
          <w:ilvl w:val="0"/>
          <w:numId w:val="16"/>
        </w:numPr>
        <w:tabs>
          <w:tab w:pos="583" w:val="left" w:leader="none"/>
          <w:tab w:pos="584" w:val="left" w:leader="none"/>
        </w:tabs>
        <w:spacing w:line="228" w:lineRule="auto" w:before="131" w:after="0"/>
        <w:ind w:left="583" w:right="38" w:hanging="356"/>
        <w:jc w:val="left"/>
        <w:rPr>
          <w:sz w:val="20"/>
        </w:rPr>
      </w:pPr>
      <w:r>
        <w:rPr>
          <w:sz w:val="20"/>
        </w:rPr>
        <w:t>Les</w:t>
      </w:r>
      <w:r>
        <w:rPr>
          <w:spacing w:val="42"/>
          <w:sz w:val="20"/>
        </w:rPr>
        <w:t> </w:t>
      </w:r>
      <w:r>
        <w:rPr>
          <w:sz w:val="20"/>
        </w:rPr>
        <w:t>valeurs</w:t>
      </w:r>
      <w:r>
        <w:rPr>
          <w:spacing w:val="51"/>
          <w:sz w:val="20"/>
        </w:rPr>
        <w:t> </w:t>
      </w:r>
      <w:r>
        <w:rPr>
          <w:sz w:val="20"/>
        </w:rPr>
        <w:t>exprimées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kW</w:t>
      </w:r>
      <w:r>
        <w:rPr>
          <w:spacing w:val="51"/>
          <w:sz w:val="20"/>
        </w:rPr>
        <w:t> </w:t>
      </w:r>
      <w:r>
        <w:rPr>
          <w:sz w:val="20"/>
        </w:rPr>
        <w:t>sont</w:t>
      </w:r>
      <w:r>
        <w:rPr>
          <w:spacing w:val="48"/>
          <w:sz w:val="20"/>
        </w:rPr>
        <w:t> </w:t>
      </w:r>
      <w:r>
        <w:rPr>
          <w:sz w:val="20"/>
        </w:rPr>
        <w:t>arrondies</w:t>
      </w:r>
      <w:r>
        <w:rPr>
          <w:spacing w:val="42"/>
          <w:sz w:val="20"/>
        </w:rPr>
        <w:t> </w:t>
      </w:r>
      <w:r>
        <w:rPr>
          <w:sz w:val="20"/>
        </w:rPr>
        <w:t>à</w:t>
      </w:r>
      <w:r>
        <w:rPr>
          <w:spacing w:val="-53"/>
          <w:sz w:val="20"/>
        </w:rPr>
        <w:t> </w:t>
      </w:r>
      <w:r>
        <w:rPr>
          <w:sz w:val="20"/>
        </w:rPr>
        <w:t>l’entier le</w:t>
      </w:r>
      <w:r>
        <w:rPr>
          <w:spacing w:val="4"/>
          <w:sz w:val="20"/>
        </w:rPr>
        <w:t> </w:t>
      </w:r>
      <w:r>
        <w:rPr>
          <w:sz w:val="20"/>
        </w:rPr>
        <w:t>plus</w:t>
      </w:r>
      <w:r>
        <w:rPr>
          <w:spacing w:val="5"/>
          <w:sz w:val="20"/>
        </w:rPr>
        <w:t> </w:t>
      </w:r>
      <w:r>
        <w:rPr>
          <w:sz w:val="20"/>
        </w:rPr>
        <w:t>proche.</w:t>
      </w:r>
    </w:p>
    <w:p>
      <w:pPr>
        <w:pStyle w:val="ListParagraph"/>
        <w:numPr>
          <w:ilvl w:val="0"/>
          <w:numId w:val="16"/>
        </w:numPr>
        <w:tabs>
          <w:tab w:pos="583" w:val="left" w:leader="none"/>
          <w:tab w:pos="584" w:val="left" w:leader="none"/>
        </w:tabs>
        <w:spacing w:line="230" w:lineRule="auto" w:before="142" w:after="0"/>
        <w:ind w:left="583" w:right="44" w:hanging="356"/>
        <w:jc w:val="left"/>
        <w:rPr>
          <w:sz w:val="20"/>
        </w:rPr>
      </w:pPr>
      <w:r>
        <w:rPr>
          <w:sz w:val="20"/>
        </w:rPr>
        <w:t>Les valeurs</w:t>
      </w:r>
      <w:r>
        <w:rPr>
          <w:spacing w:val="1"/>
          <w:sz w:val="20"/>
        </w:rPr>
        <w:t> </w:t>
      </w:r>
      <w:r>
        <w:rPr>
          <w:sz w:val="20"/>
        </w:rPr>
        <w:t>exprimées</w:t>
      </w:r>
      <w:r>
        <w:rPr>
          <w:spacing w:val="1"/>
          <w:sz w:val="20"/>
        </w:rPr>
        <w:t> </w:t>
      </w:r>
      <w:r>
        <w:rPr>
          <w:sz w:val="20"/>
        </w:rPr>
        <w:t>en kWh sont</w:t>
      </w:r>
      <w:r>
        <w:rPr>
          <w:spacing w:val="1"/>
          <w:sz w:val="20"/>
        </w:rPr>
        <w:t> </w:t>
      </w:r>
      <w:r>
        <w:rPr>
          <w:sz w:val="20"/>
        </w:rPr>
        <w:t>arrondies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53"/>
          <w:sz w:val="20"/>
        </w:rPr>
        <w:t> </w:t>
      </w:r>
      <w:r>
        <w:rPr>
          <w:sz w:val="20"/>
        </w:rPr>
        <w:t>l’entier le</w:t>
      </w:r>
      <w:r>
        <w:rPr>
          <w:spacing w:val="4"/>
          <w:sz w:val="20"/>
        </w:rPr>
        <w:t> </w:t>
      </w:r>
      <w:r>
        <w:rPr>
          <w:sz w:val="20"/>
        </w:rPr>
        <w:t>plus</w:t>
      </w:r>
      <w:r>
        <w:rPr>
          <w:spacing w:val="5"/>
          <w:sz w:val="20"/>
        </w:rPr>
        <w:t> </w:t>
      </w:r>
      <w:r>
        <w:rPr>
          <w:sz w:val="20"/>
        </w:rPr>
        <w:t>proche.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19"/>
        </w:rPr>
      </w:pPr>
    </w:p>
    <w:p>
      <w:pPr>
        <w:pStyle w:val="Heading3"/>
        <w:numPr>
          <w:ilvl w:val="0"/>
          <w:numId w:val="15"/>
        </w:numPr>
        <w:tabs>
          <w:tab w:pos="1112" w:val="left" w:leader="none"/>
        </w:tabs>
        <w:spacing w:line="240" w:lineRule="auto" w:before="0" w:after="0"/>
        <w:ind w:left="1111" w:right="0" w:hanging="241"/>
        <w:jc w:val="left"/>
        <w:rPr>
          <w:u w:val="none"/>
        </w:rPr>
      </w:pPr>
      <w:r>
        <w:rPr>
          <w:u w:val="single"/>
        </w:rPr>
        <w:t>Règles</w:t>
      </w:r>
      <w:r>
        <w:rPr>
          <w:spacing w:val="-13"/>
          <w:u w:val="single"/>
        </w:rPr>
        <w:t> </w:t>
      </w:r>
      <w:r>
        <w:rPr>
          <w:u w:val="single"/>
        </w:rPr>
        <w:t>d’arrondis</w:t>
      </w:r>
      <w:r>
        <w:rPr>
          <w:spacing w:val="-4"/>
          <w:u w:val="single"/>
        </w:rPr>
        <w:t> </w:t>
      </w:r>
      <w:r>
        <w:rPr>
          <w:u w:val="single"/>
        </w:rPr>
        <w:t>intermédiaires</w:t>
      </w:r>
    </w:p>
    <w:p>
      <w:pPr>
        <w:pStyle w:val="BodyText"/>
        <w:spacing w:line="237" w:lineRule="auto" w:before="127"/>
        <w:ind w:left="160" w:right="39"/>
      </w:pPr>
      <w:r>
        <w:rPr>
          <w:spacing w:val="-1"/>
        </w:rPr>
        <w:t>Pour</w:t>
      </w:r>
      <w:r>
        <w:rPr>
          <w:spacing w:val="-10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revalorisations</w:t>
      </w:r>
      <w:r>
        <w:rPr>
          <w:spacing w:val="-5"/>
        </w:rPr>
        <w:t> </w:t>
      </w:r>
      <w:r>
        <w:rPr/>
        <w:t>annuelles</w:t>
      </w:r>
      <w:r>
        <w:rPr>
          <w:spacing w:val="-5"/>
        </w:rPr>
        <w:t> </w:t>
      </w:r>
      <w:r>
        <w:rPr/>
        <w:t>des prix</w:t>
      </w:r>
      <w:r>
        <w:rPr>
          <w:spacing w:val="-13"/>
        </w:rPr>
        <w:t> </w:t>
      </w:r>
      <w:r>
        <w:rPr/>
        <w:t>appliqués,</w:t>
      </w:r>
      <w:r>
        <w:rPr>
          <w:spacing w:val="-9"/>
        </w:rPr>
        <w:t> </w:t>
      </w:r>
      <w:r>
        <w:rPr/>
        <w:t>le</w:t>
      </w:r>
      <w:r>
        <w:rPr>
          <w:spacing w:val="-53"/>
        </w:rPr>
        <w:t> </w:t>
      </w:r>
      <w:r>
        <w:rPr/>
        <w:t>prix mentionné à l’offre remise lors de l’appel d’offres</w:t>
      </w:r>
      <w:r>
        <w:rPr>
          <w:spacing w:val="1"/>
        </w:rPr>
        <w:t> </w:t>
      </w:r>
      <w:r>
        <w:rPr/>
        <w:t>est multiplié par L, et arrondi conformément aux règles</w:t>
      </w:r>
      <w:r>
        <w:rPr>
          <w:spacing w:val="-53"/>
        </w:rPr>
        <w:t> </w:t>
      </w:r>
      <w:r>
        <w:rPr/>
        <w:t>générales.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3"/>
        <w:jc w:val="left"/>
        <w:rPr>
          <w:sz w:val="19"/>
        </w:rPr>
      </w:pPr>
    </w:p>
    <w:p>
      <w:pPr>
        <w:pStyle w:val="Heading1"/>
        <w:spacing w:before="1"/>
      </w:pPr>
      <w:r>
        <w:rPr/>
        <w:t>Annexe</w:t>
      </w:r>
      <w:r>
        <w:rPr>
          <w:spacing w:val="-4"/>
        </w:rPr>
        <w:t> </w:t>
      </w:r>
      <w:r>
        <w:rPr/>
        <w:t>3 :</w:t>
      </w:r>
      <w:r>
        <w:rPr>
          <w:spacing w:val="-16"/>
        </w:rPr>
        <w:t> </w:t>
      </w:r>
      <w:r>
        <w:rPr/>
        <w:t>Indemnité</w:t>
      </w:r>
      <w:r>
        <w:rPr>
          <w:spacing w:val="6"/>
        </w:rPr>
        <w:t> </w:t>
      </w:r>
      <w:r>
        <w:rPr/>
        <w:t>de</w:t>
      </w:r>
      <w:r>
        <w:rPr>
          <w:spacing w:val="-3"/>
        </w:rPr>
        <w:t> </w:t>
      </w:r>
      <w:r>
        <w:rPr/>
        <w:t>résiliation</w:t>
      </w:r>
    </w:p>
    <w:p>
      <w:pPr>
        <w:pStyle w:val="BodyText"/>
        <w:jc w:val="left"/>
        <w:rPr>
          <w:b/>
          <w:sz w:val="21"/>
        </w:rPr>
      </w:pPr>
    </w:p>
    <w:p>
      <w:pPr>
        <w:pStyle w:val="BodyText"/>
        <w:ind w:left="160" w:right="39"/>
      </w:pPr>
      <w:r>
        <w:rPr/>
        <w:t>L’indemnité (I) vise à déterminer, après actualisation,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montants</w:t>
      </w:r>
      <w:r>
        <w:rPr>
          <w:spacing w:val="1"/>
        </w:rPr>
        <w:t> </w:t>
      </w:r>
      <w:r>
        <w:rPr/>
        <w:t>relatifs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financés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charges de service public de l’électricité depuis la date</w:t>
      </w:r>
      <w:r>
        <w:rPr>
          <w:spacing w:val="1"/>
        </w:rPr>
        <w:t> </w:t>
      </w:r>
      <w:r>
        <w:rPr>
          <w:position w:val="2"/>
        </w:rPr>
        <w:t>D</w:t>
      </w:r>
      <w:r>
        <w:rPr>
          <w:sz w:val="13"/>
        </w:rPr>
        <w:t>0</w:t>
      </w:r>
      <w:r>
        <w:rPr>
          <w:spacing w:val="1"/>
          <w:sz w:val="13"/>
        </w:rPr>
        <w:t> </w:t>
      </w:r>
      <w:r>
        <w:rPr>
          <w:position w:val="2"/>
        </w:rPr>
        <w:t>de</w:t>
      </w:r>
      <w:r>
        <w:rPr>
          <w:spacing w:val="1"/>
          <w:position w:val="2"/>
        </w:rPr>
        <w:t> </w:t>
      </w:r>
      <w:r>
        <w:rPr>
          <w:position w:val="2"/>
        </w:rPr>
        <w:t>prise</w:t>
      </w:r>
      <w:r>
        <w:rPr>
          <w:spacing w:val="1"/>
          <w:position w:val="2"/>
        </w:rPr>
        <w:t> </w:t>
      </w:r>
      <w:r>
        <w:rPr>
          <w:position w:val="2"/>
        </w:rPr>
        <w:t>d’effet</w:t>
      </w:r>
      <w:r>
        <w:rPr>
          <w:spacing w:val="1"/>
          <w:position w:val="2"/>
        </w:rPr>
        <w:t> </w:t>
      </w:r>
      <w:r>
        <w:rPr>
          <w:position w:val="2"/>
        </w:rPr>
        <w:t>du</w:t>
      </w:r>
      <w:r>
        <w:rPr>
          <w:spacing w:val="1"/>
          <w:position w:val="2"/>
        </w:rPr>
        <w:t> </w:t>
      </w:r>
      <w:r>
        <w:rPr>
          <w:position w:val="2"/>
        </w:rPr>
        <w:t>Contrat</w:t>
      </w:r>
      <w:r>
        <w:rPr>
          <w:spacing w:val="1"/>
          <w:position w:val="2"/>
        </w:rPr>
        <w:t> </w:t>
      </w:r>
      <w:r>
        <w:rPr>
          <w:position w:val="2"/>
        </w:rPr>
        <w:t>dans</w:t>
      </w:r>
      <w:r>
        <w:rPr>
          <w:spacing w:val="1"/>
          <w:position w:val="2"/>
        </w:rPr>
        <w:t> </w:t>
      </w:r>
      <w:r>
        <w:rPr>
          <w:position w:val="2"/>
        </w:rPr>
        <w:t>le</w:t>
      </w:r>
      <w:r>
        <w:rPr>
          <w:spacing w:val="1"/>
          <w:position w:val="2"/>
        </w:rPr>
        <w:t> </w:t>
      </w:r>
      <w:r>
        <w:rPr>
          <w:position w:val="2"/>
        </w:rPr>
        <w:t>cas</w:t>
      </w:r>
      <w:r>
        <w:rPr>
          <w:spacing w:val="1"/>
          <w:position w:val="2"/>
        </w:rPr>
        <w:t> </w:t>
      </w:r>
      <w:r>
        <w:rPr>
          <w:position w:val="2"/>
        </w:rPr>
        <w:t>d'une</w:t>
      </w:r>
      <w:r>
        <w:rPr>
          <w:spacing w:val="1"/>
          <w:position w:val="2"/>
        </w:rPr>
        <w:t> </w:t>
      </w:r>
      <w:r>
        <w:rPr/>
        <w:t>résiliation</w:t>
      </w:r>
      <w:r>
        <w:rPr>
          <w:spacing w:val="-6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4"/>
        </w:rPr>
        <w:t> </w:t>
      </w:r>
      <w:r>
        <w:rPr/>
        <w:t>Producteur.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19"/>
        </w:rPr>
      </w:pPr>
    </w:p>
    <w:p>
      <w:pPr>
        <w:pStyle w:val="BodyText"/>
        <w:spacing w:line="235" w:lineRule="auto" w:before="1"/>
        <w:ind w:left="160" w:right="55"/>
      </w:pPr>
      <w:r>
        <w:rPr>
          <w:spacing w:val="-1"/>
        </w:rPr>
        <w:t>L’indemnité</w:t>
      </w:r>
      <w:r>
        <w:rPr>
          <w:spacing w:val="-5"/>
        </w:rPr>
        <w:t> </w:t>
      </w:r>
      <w:r>
        <w:rPr>
          <w:spacing w:val="-1"/>
        </w:rPr>
        <w:t>(I)</w:t>
      </w:r>
      <w:r>
        <w:rPr>
          <w:spacing w:val="-8"/>
        </w:rPr>
        <w:t> </w:t>
      </w:r>
      <w:r>
        <w:rPr>
          <w:spacing w:val="-1"/>
        </w:rPr>
        <w:t>est</w:t>
      </w:r>
      <w:r>
        <w:rPr>
          <w:spacing w:val="-16"/>
        </w:rPr>
        <w:t> </w:t>
      </w:r>
      <w:r>
        <w:rPr/>
        <w:t>calculée</w:t>
      </w:r>
      <w:r>
        <w:rPr>
          <w:spacing w:val="-5"/>
        </w:rPr>
        <w:t> </w:t>
      </w:r>
      <w:r>
        <w:rPr/>
        <w:t>comme</w:t>
      </w:r>
      <w:r>
        <w:rPr>
          <w:spacing w:val="-5"/>
        </w:rPr>
        <w:t> </w:t>
      </w:r>
      <w:r>
        <w:rPr/>
        <w:t>suit</w:t>
      </w:r>
      <w:r>
        <w:rPr>
          <w:spacing w:val="-7"/>
        </w:rPr>
        <w:t> </w:t>
      </w:r>
      <w:r>
        <w:rPr/>
        <w:t>(si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résultat</w:t>
      </w:r>
      <w:r>
        <w:rPr>
          <w:spacing w:val="-7"/>
        </w:rPr>
        <w:t> </w:t>
      </w:r>
      <w:r>
        <w:rPr/>
        <w:t>du</w:t>
      </w:r>
      <w:r>
        <w:rPr>
          <w:spacing w:val="-53"/>
        </w:rPr>
        <w:t> </w:t>
      </w:r>
      <w:r>
        <w:rPr/>
        <w:t>calcul est négatif, l’indemnité (I) est considérée comme</w:t>
      </w:r>
      <w:r>
        <w:rPr>
          <w:spacing w:val="-54"/>
        </w:rPr>
        <w:t> </w:t>
      </w:r>
      <w:r>
        <w:rPr>
          <w:position w:val="2"/>
        </w:rPr>
        <w:t>nulle) à</w:t>
      </w:r>
      <w:r>
        <w:rPr>
          <w:spacing w:val="4"/>
          <w:position w:val="2"/>
        </w:rPr>
        <w:t> </w:t>
      </w:r>
      <w:r>
        <w:rPr>
          <w:position w:val="2"/>
        </w:rPr>
        <w:t>partir de</w:t>
      </w:r>
      <w:r>
        <w:rPr>
          <w:spacing w:val="4"/>
          <w:position w:val="2"/>
        </w:rPr>
        <w:t> </w:t>
      </w:r>
      <w:r>
        <w:rPr>
          <w:position w:val="2"/>
        </w:rPr>
        <w:t>la</w:t>
      </w:r>
      <w:r>
        <w:rPr>
          <w:spacing w:val="3"/>
          <w:position w:val="2"/>
        </w:rPr>
        <w:t> </w:t>
      </w:r>
      <w:r>
        <w:rPr>
          <w:position w:val="2"/>
        </w:rPr>
        <w:t>date</w:t>
      </w:r>
      <w:r>
        <w:rPr>
          <w:spacing w:val="4"/>
          <w:position w:val="2"/>
        </w:rPr>
        <w:t> </w:t>
      </w:r>
      <w:r>
        <w:rPr>
          <w:position w:val="2"/>
        </w:rPr>
        <w:t>D</w:t>
      </w:r>
      <w:r>
        <w:rPr>
          <w:sz w:val="13"/>
        </w:rPr>
        <w:t>0</w:t>
      </w:r>
      <w:r>
        <w:rPr>
          <w:spacing w:val="22"/>
          <w:sz w:val="13"/>
        </w:rPr>
        <w:t> </w:t>
      </w:r>
      <w:r>
        <w:rPr>
          <w:position w:val="2"/>
        </w:rPr>
        <w:t>:</w:t>
      </w:r>
    </w:p>
    <w:p>
      <w:pPr>
        <w:spacing w:before="127"/>
        <w:ind w:left="605" w:right="0" w:firstLine="0"/>
        <w:jc w:val="left"/>
        <w:rPr>
          <w:rFonts w:ascii="Cambria Math" w:eastAsia="Cambria Math"/>
          <w:sz w:val="7"/>
        </w:rPr>
      </w:pPr>
      <w:r>
        <w:rPr>
          <w:rFonts w:ascii="Cambria Math" w:eastAsia="Cambria Math"/>
          <w:w w:val="105"/>
          <w:position w:val="2"/>
          <w:sz w:val="8"/>
        </w:rPr>
        <w:t>𝑀</w:t>
      </w:r>
      <w:r>
        <w:rPr>
          <w:rFonts w:ascii="Cambria Math" w:eastAsia="Cambria Math"/>
          <w:w w:val="105"/>
          <w:sz w:val="7"/>
        </w:rPr>
        <w:t>𝑓</w:t>
      </w:r>
    </w:p>
    <w:p>
      <w:pPr>
        <w:spacing w:before="67"/>
        <w:ind w:left="339" w:right="0" w:firstLine="0"/>
        <w:jc w:val="left"/>
        <w:rPr>
          <w:rFonts w:ascii="Cambria Math" w:hAnsi="Cambria Math" w:eastAsia="Cambria Math"/>
          <w:sz w:val="11"/>
        </w:rPr>
      </w:pPr>
      <w:r>
        <w:rPr>
          <w:rFonts w:ascii="Cambria Math" w:hAnsi="Cambria Math" w:eastAsia="Cambria Math"/>
          <w:w w:val="110"/>
          <w:sz w:val="11"/>
        </w:rPr>
        <w:t>𝐼</w:t>
      </w:r>
      <w:r>
        <w:rPr>
          <w:rFonts w:ascii="Cambria Math" w:hAnsi="Cambria Math" w:eastAsia="Cambria Math"/>
          <w:spacing w:val="9"/>
          <w:w w:val="110"/>
          <w:sz w:val="11"/>
        </w:rPr>
        <w:t> </w:t>
      </w:r>
      <w:r>
        <w:rPr>
          <w:rFonts w:ascii="Cambria Math" w:hAnsi="Cambria Math" w:eastAsia="Cambria Math"/>
          <w:w w:val="110"/>
          <w:sz w:val="11"/>
        </w:rPr>
        <w:t>=          </w:t>
      </w:r>
      <w:r>
        <w:rPr>
          <w:rFonts w:ascii="Cambria Math" w:hAnsi="Cambria Math" w:eastAsia="Cambria Math"/>
          <w:spacing w:val="23"/>
          <w:w w:val="110"/>
          <w:sz w:val="11"/>
        </w:rPr>
        <w:t> </w:t>
      </w:r>
      <w:r>
        <w:rPr>
          <w:rFonts w:ascii="Cambria Math" w:hAnsi="Cambria Math" w:eastAsia="Cambria Math"/>
          <w:w w:val="105"/>
          <w:sz w:val="11"/>
        </w:rPr>
        <w:t>𝑀</w:t>
      </w:r>
      <w:r>
        <w:rPr>
          <w:rFonts w:ascii="Cambria Math" w:hAnsi="Cambria Math" w:eastAsia="Cambria Math"/>
          <w:w w:val="105"/>
          <w:position w:val="-1"/>
          <w:sz w:val="8"/>
        </w:rPr>
        <w:t>𝐴</w:t>
      </w:r>
      <w:r>
        <w:rPr>
          <w:rFonts w:ascii="Cambria Math" w:hAnsi="Cambria Math" w:eastAsia="Cambria Math"/>
          <w:w w:val="105"/>
          <w:position w:val="-3"/>
          <w:sz w:val="7"/>
        </w:rPr>
        <w:t>𝑓</w:t>
      </w:r>
      <w:r>
        <w:rPr>
          <w:rFonts w:ascii="Cambria Math" w:hAnsi="Cambria Math" w:eastAsia="Cambria Math"/>
          <w:spacing w:val="-7"/>
          <w:w w:val="105"/>
          <w:position w:val="-3"/>
          <w:sz w:val="7"/>
        </w:rPr>
        <w:t> </w:t>
      </w:r>
      <w:r>
        <w:rPr>
          <w:rFonts w:ascii="Cambria Math" w:hAnsi="Cambria Math" w:eastAsia="Cambria Math"/>
          <w:w w:val="105"/>
          <w:position w:val="-1"/>
          <w:sz w:val="8"/>
        </w:rPr>
        <w:t>.𝑀</w:t>
      </w:r>
      <w:r>
        <w:rPr>
          <w:rFonts w:ascii="Cambria Math" w:hAnsi="Cambria Math" w:eastAsia="Cambria Math"/>
          <w:spacing w:val="17"/>
          <w:w w:val="105"/>
          <w:position w:val="-1"/>
          <w:sz w:val="8"/>
        </w:rPr>
        <w:t> </w:t>
      </w:r>
      <w:r>
        <w:rPr>
          <w:rFonts w:ascii="Cambria Math" w:hAnsi="Cambria Math" w:eastAsia="Cambria Math"/>
          <w:w w:val="105"/>
          <w:sz w:val="11"/>
        </w:rPr>
        <w:t>−</w:t>
      </w:r>
      <w:r>
        <w:rPr>
          <w:rFonts w:ascii="Cambria Math" w:hAnsi="Cambria Math" w:eastAsia="Cambria Math"/>
          <w:spacing w:val="1"/>
          <w:w w:val="105"/>
          <w:sz w:val="11"/>
        </w:rPr>
        <w:t> </w:t>
      </w:r>
      <w:r>
        <w:rPr>
          <w:rFonts w:ascii="Cambria Math" w:hAnsi="Cambria Math" w:eastAsia="Cambria Math"/>
          <w:w w:val="105"/>
          <w:sz w:val="11"/>
        </w:rPr>
        <w:t>𝑄</w:t>
      </w:r>
      <w:r>
        <w:rPr>
          <w:rFonts w:ascii="Cambria Math" w:hAnsi="Cambria Math" w:eastAsia="Cambria Math"/>
          <w:w w:val="105"/>
          <w:position w:val="-1"/>
          <w:sz w:val="8"/>
        </w:rPr>
        <w:t>𝐴</w:t>
      </w:r>
      <w:r>
        <w:rPr>
          <w:rFonts w:ascii="Cambria Math" w:hAnsi="Cambria Math" w:eastAsia="Cambria Math"/>
          <w:w w:val="105"/>
          <w:position w:val="-3"/>
          <w:sz w:val="7"/>
        </w:rPr>
        <w:t>𝑓</w:t>
      </w:r>
      <w:r>
        <w:rPr>
          <w:rFonts w:ascii="Cambria Math" w:hAnsi="Cambria Math" w:eastAsia="Cambria Math"/>
          <w:spacing w:val="-6"/>
          <w:w w:val="105"/>
          <w:position w:val="-3"/>
          <w:sz w:val="7"/>
        </w:rPr>
        <w:t> </w:t>
      </w:r>
      <w:r>
        <w:rPr>
          <w:rFonts w:ascii="Cambria Math" w:hAnsi="Cambria Math" w:eastAsia="Cambria Math"/>
          <w:w w:val="105"/>
          <w:position w:val="-1"/>
          <w:sz w:val="8"/>
        </w:rPr>
        <w:t>.𝑀</w:t>
      </w:r>
      <w:r>
        <w:rPr>
          <w:rFonts w:ascii="Cambria Math" w:hAnsi="Cambria Math" w:eastAsia="Cambria Math"/>
          <w:spacing w:val="17"/>
          <w:w w:val="105"/>
          <w:position w:val="-1"/>
          <w:sz w:val="8"/>
        </w:rPr>
        <w:t> </w:t>
      </w:r>
      <w:r>
        <w:rPr>
          <w:rFonts w:ascii="Cambria Math" w:hAnsi="Cambria Math" w:eastAsia="Cambria Math"/>
          <w:w w:val="105"/>
          <w:sz w:val="11"/>
        </w:rPr>
        <w:t>×</w:t>
      </w:r>
      <w:r>
        <w:rPr>
          <w:rFonts w:ascii="Cambria Math" w:hAnsi="Cambria Math" w:eastAsia="Cambria Math"/>
          <w:spacing w:val="1"/>
          <w:w w:val="105"/>
          <w:sz w:val="11"/>
        </w:rPr>
        <w:t> </w:t>
      </w:r>
      <w:r>
        <w:rPr>
          <w:rFonts w:ascii="Cambria Math" w:hAnsi="Cambria Math" w:eastAsia="Cambria Math"/>
          <w:w w:val="105"/>
          <w:sz w:val="11"/>
        </w:rPr>
        <w:t>𝑃𝑀</w:t>
      </w:r>
      <w:r>
        <w:rPr>
          <w:rFonts w:ascii="Cambria Math" w:hAnsi="Cambria Math" w:eastAsia="Cambria Math"/>
          <w:w w:val="105"/>
          <w:position w:val="-1"/>
          <w:sz w:val="8"/>
        </w:rPr>
        <w:t>𝐴</w:t>
      </w:r>
      <w:r>
        <w:rPr>
          <w:rFonts w:ascii="Cambria Math" w:hAnsi="Cambria Math" w:eastAsia="Cambria Math"/>
          <w:w w:val="105"/>
          <w:position w:val="-3"/>
          <w:sz w:val="7"/>
        </w:rPr>
        <w:t>𝑓</w:t>
      </w:r>
      <w:r>
        <w:rPr>
          <w:rFonts w:ascii="Cambria Math" w:hAnsi="Cambria Math" w:eastAsia="Cambria Math"/>
          <w:position w:val="-3"/>
          <w:sz w:val="7"/>
        </w:rPr>
        <w:t> </w:t>
      </w:r>
      <w:r>
        <w:rPr>
          <w:rFonts w:ascii="Cambria Math" w:hAnsi="Cambria Math" w:eastAsia="Cambria Math"/>
          <w:w w:val="244"/>
          <w:sz w:val="11"/>
        </w:rPr>
        <w:t> </w:t>
      </w:r>
    </w:p>
    <w:p>
      <w:pPr>
        <w:spacing w:line="74" w:lineRule="exact" w:before="19"/>
        <w:ind w:left="570" w:right="0" w:firstLine="0"/>
        <w:jc w:val="left"/>
        <w:rPr>
          <w:rFonts w:ascii="Cambria Math" w:eastAsia="Cambria Math"/>
          <w:sz w:val="8"/>
        </w:rPr>
      </w:pPr>
      <w:r>
        <w:rPr>
          <w:rFonts w:ascii="Cambria Math" w:eastAsia="Cambria Math"/>
          <w:w w:val="110"/>
          <w:sz w:val="8"/>
        </w:rPr>
        <w:t>𝑀=1</w:t>
      </w:r>
    </w:p>
    <w:p>
      <w:pPr>
        <w:pStyle w:val="ListParagraph"/>
        <w:numPr>
          <w:ilvl w:val="1"/>
          <w:numId w:val="16"/>
        </w:numPr>
        <w:tabs>
          <w:tab w:pos="728" w:val="left" w:leader="none"/>
        </w:tabs>
        <w:spacing w:line="240" w:lineRule="exact" w:before="88" w:after="0"/>
        <w:ind w:left="727" w:right="0" w:hanging="357"/>
        <w:jc w:val="both"/>
        <w:rPr>
          <w:sz w:val="20"/>
        </w:rPr>
      </w:pPr>
      <w:r>
        <w:rPr>
          <w:spacing w:val="-1"/>
          <w:w w:val="100"/>
          <w:position w:val="2"/>
          <w:sz w:val="20"/>
        </w:rPr>
        <w:br w:type="column"/>
      </w:r>
      <w:r>
        <w:rPr>
          <w:position w:val="2"/>
          <w:sz w:val="20"/>
        </w:rPr>
        <w:t>PM</w:t>
      </w:r>
      <w:r>
        <w:rPr>
          <w:sz w:val="13"/>
        </w:rPr>
        <w:t>A</w:t>
      </w:r>
      <w:r>
        <w:rPr>
          <w:spacing w:val="26"/>
          <w:sz w:val="13"/>
        </w:rPr>
        <w:t> </w:t>
      </w:r>
      <w:r>
        <w:rPr>
          <w:position w:val="2"/>
          <w:sz w:val="20"/>
        </w:rPr>
        <w:t>est</w:t>
      </w:r>
      <w:r>
        <w:rPr>
          <w:spacing w:val="2"/>
          <w:position w:val="2"/>
          <w:sz w:val="20"/>
        </w:rPr>
        <w:t> </w:t>
      </w:r>
      <w:r>
        <w:rPr>
          <w:position w:val="2"/>
          <w:sz w:val="20"/>
        </w:rPr>
        <w:t>le</w:t>
      </w:r>
      <w:r>
        <w:rPr>
          <w:spacing w:val="3"/>
          <w:position w:val="2"/>
          <w:sz w:val="20"/>
        </w:rPr>
        <w:t> </w:t>
      </w:r>
      <w:r>
        <w:rPr>
          <w:position w:val="2"/>
          <w:sz w:val="20"/>
        </w:rPr>
        <w:t>coût</w:t>
      </w:r>
      <w:r>
        <w:rPr>
          <w:spacing w:val="2"/>
          <w:position w:val="2"/>
          <w:sz w:val="20"/>
        </w:rPr>
        <w:t> </w:t>
      </w:r>
      <w:r>
        <w:rPr>
          <w:position w:val="2"/>
          <w:sz w:val="20"/>
        </w:rPr>
        <w:t>évité</w:t>
      </w:r>
      <w:r>
        <w:rPr>
          <w:spacing w:val="3"/>
          <w:position w:val="2"/>
          <w:sz w:val="20"/>
        </w:rPr>
        <w:t> </w:t>
      </w:r>
      <w:r>
        <w:rPr>
          <w:position w:val="2"/>
          <w:sz w:val="20"/>
        </w:rPr>
        <w:t>moyen</w:t>
      </w:r>
      <w:r>
        <w:rPr>
          <w:spacing w:val="3"/>
          <w:position w:val="2"/>
          <w:sz w:val="20"/>
        </w:rPr>
        <w:t> </w:t>
      </w:r>
      <w:r>
        <w:rPr>
          <w:position w:val="2"/>
          <w:sz w:val="20"/>
        </w:rPr>
        <w:t>annuel</w:t>
      </w:r>
      <w:r>
        <w:rPr>
          <w:spacing w:val="3"/>
          <w:position w:val="2"/>
          <w:sz w:val="20"/>
        </w:rPr>
        <w:t> </w:t>
      </w:r>
      <w:r>
        <w:rPr>
          <w:position w:val="2"/>
          <w:sz w:val="20"/>
        </w:rPr>
        <w:t>(exprimé</w:t>
      </w:r>
      <w:r>
        <w:rPr>
          <w:spacing w:val="13"/>
          <w:position w:val="2"/>
          <w:sz w:val="20"/>
        </w:rPr>
        <w:t> </w:t>
      </w:r>
      <w:r>
        <w:rPr>
          <w:position w:val="2"/>
          <w:sz w:val="20"/>
        </w:rPr>
        <w:t>en</w:t>
      </w:r>
    </w:p>
    <w:p>
      <w:pPr>
        <w:pStyle w:val="BodyText"/>
        <w:ind w:left="727" w:right="342"/>
      </w:pPr>
      <w:r>
        <w:rPr/>
        <w:t>€/MWh) publié par la CRE dans sa délibération</w:t>
      </w:r>
      <w:r>
        <w:rPr>
          <w:spacing w:val="1"/>
        </w:rPr>
        <w:t> </w:t>
      </w:r>
      <w:r>
        <w:rPr>
          <w:spacing w:val="-1"/>
        </w:rPr>
        <w:t>relative aux charges de service </w:t>
      </w:r>
      <w:r>
        <w:rPr/>
        <w:t>public constatées</w:t>
      </w:r>
      <w:r>
        <w:rPr>
          <w:spacing w:val="-53"/>
        </w:rPr>
        <w:t> </w:t>
      </w:r>
      <w:r>
        <w:rPr/>
        <w:t>pour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mois M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l’année</w:t>
      </w:r>
      <w:r>
        <w:rPr>
          <w:spacing w:val="-2"/>
        </w:rPr>
        <w:t> </w:t>
      </w:r>
      <w:r>
        <w:rPr/>
        <w:t>A,</w:t>
      </w:r>
      <w:r>
        <w:rPr>
          <w:spacing w:val="-3"/>
        </w:rPr>
        <w:t> </w:t>
      </w:r>
      <w:r>
        <w:rPr/>
        <w:t>utilisé</w:t>
      </w:r>
      <w:r>
        <w:rPr>
          <w:spacing w:val="-3"/>
        </w:rPr>
        <w:t> </w:t>
      </w:r>
      <w:r>
        <w:rPr/>
        <w:t>pour</w:t>
      </w:r>
      <w:r>
        <w:rPr>
          <w:spacing w:val="-5"/>
        </w:rPr>
        <w:t> </w:t>
      </w:r>
      <w:r>
        <w:rPr/>
        <w:t>le</w:t>
      </w:r>
      <w:r>
        <w:rPr>
          <w:spacing w:val="-10"/>
        </w:rPr>
        <w:t> </w:t>
      </w:r>
      <w:r>
        <w:rPr/>
        <w:t>calcul</w:t>
      </w:r>
      <w:r>
        <w:rPr>
          <w:spacing w:val="-53"/>
        </w:rPr>
        <w:t> </w:t>
      </w:r>
      <w:r>
        <w:rPr/>
        <w:t>du coût évité des contrats d’achat hors ZNI. Si</w:t>
      </w:r>
      <w:r>
        <w:rPr>
          <w:spacing w:val="1"/>
        </w:rPr>
        <w:t> </w:t>
      </w:r>
      <w:r>
        <w:rPr/>
        <w:t>cette référence n’est pas encore disponible, elle</w:t>
      </w:r>
      <w:r>
        <w:rPr>
          <w:spacing w:val="1"/>
        </w:rPr>
        <w:t> </w:t>
      </w:r>
      <w:r>
        <w:rPr>
          <w:spacing w:val="-2"/>
        </w:rPr>
        <w:t>est</w:t>
      </w:r>
      <w:r>
        <w:rPr>
          <w:spacing w:val="-16"/>
        </w:rPr>
        <w:t> </w:t>
      </w:r>
      <w:r>
        <w:rPr>
          <w:spacing w:val="-1"/>
        </w:rPr>
        <w:t>remplacée</w:t>
      </w:r>
      <w:r>
        <w:rPr>
          <w:spacing w:val="-5"/>
        </w:rPr>
        <w:t> </w:t>
      </w:r>
      <w:r>
        <w:rPr>
          <w:spacing w:val="-1"/>
        </w:rPr>
        <w:t>par</w:t>
      </w:r>
      <w:r>
        <w:rPr>
          <w:spacing w:val="-8"/>
        </w:rPr>
        <w:t> </w:t>
      </w:r>
      <w:r>
        <w:rPr>
          <w:spacing w:val="-1"/>
        </w:rPr>
        <w:t>le</w:t>
      </w:r>
      <w:r>
        <w:rPr>
          <w:spacing w:val="-15"/>
        </w:rPr>
        <w:t> </w:t>
      </w:r>
      <w:r>
        <w:rPr>
          <w:spacing w:val="-1"/>
        </w:rPr>
        <w:t>coût</w:t>
      </w:r>
      <w:r>
        <w:rPr>
          <w:spacing w:val="-6"/>
        </w:rPr>
        <w:t> </w:t>
      </w:r>
      <w:r>
        <w:rPr>
          <w:spacing w:val="-1"/>
        </w:rPr>
        <w:t>évité</w:t>
      </w:r>
      <w:r>
        <w:rPr>
          <w:spacing w:val="-5"/>
        </w:rPr>
        <w:t> </w:t>
      </w:r>
      <w:r>
        <w:rPr>
          <w:spacing w:val="-1"/>
        </w:rPr>
        <w:t>moyen</w:t>
      </w:r>
      <w:r>
        <w:rPr>
          <w:spacing w:val="-24"/>
        </w:rPr>
        <w:t> </w:t>
      </w:r>
      <w:r>
        <w:rPr>
          <w:spacing w:val="-1"/>
        </w:rPr>
        <w:t>annuel</w:t>
      </w:r>
      <w:r>
        <w:rPr>
          <w:spacing w:val="-15"/>
        </w:rPr>
        <w:t> </w:t>
      </w:r>
      <w:r>
        <w:rPr>
          <w:spacing w:val="-1"/>
        </w:rPr>
        <w:t>des</w:t>
      </w:r>
      <w:r>
        <w:rPr>
          <w:spacing w:val="-53"/>
        </w:rPr>
        <w:t> </w:t>
      </w:r>
      <w:r>
        <w:rPr/>
        <w:t>charges</w:t>
      </w:r>
      <w:r>
        <w:rPr>
          <w:spacing w:val="5"/>
        </w:rPr>
        <w:t> </w:t>
      </w:r>
      <w:r>
        <w:rPr/>
        <w:t>prévisionnelles</w:t>
      </w:r>
      <w:r>
        <w:rPr>
          <w:spacing w:val="8"/>
        </w:rPr>
        <w:t> </w:t>
      </w:r>
      <w:r>
        <w:rPr/>
        <w:t>;</w:t>
      </w:r>
    </w:p>
    <w:p>
      <w:pPr>
        <w:pStyle w:val="ListParagraph"/>
        <w:numPr>
          <w:ilvl w:val="1"/>
          <w:numId w:val="16"/>
        </w:numPr>
        <w:tabs>
          <w:tab w:pos="728" w:val="left" w:leader="none"/>
        </w:tabs>
        <w:spacing w:line="232" w:lineRule="auto" w:before="126" w:after="0"/>
        <w:ind w:left="727" w:right="349" w:hanging="356"/>
        <w:jc w:val="both"/>
        <w:rPr>
          <w:sz w:val="20"/>
        </w:rPr>
      </w:pPr>
      <w:r>
        <w:rPr>
          <w:position w:val="2"/>
          <w:sz w:val="20"/>
        </w:rPr>
        <w:t>NbCapa</w:t>
      </w:r>
      <w:r>
        <w:rPr>
          <w:sz w:val="13"/>
        </w:rPr>
        <w:t>A</w:t>
      </w:r>
      <w:r>
        <w:rPr>
          <w:spacing w:val="1"/>
          <w:sz w:val="13"/>
        </w:rPr>
        <w:t> </w:t>
      </w:r>
      <w:r>
        <w:rPr>
          <w:position w:val="2"/>
          <w:sz w:val="20"/>
        </w:rPr>
        <w:t>est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le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nombre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de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garanties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de</w:t>
      </w:r>
      <w:r>
        <w:rPr>
          <w:spacing w:val="1"/>
          <w:position w:val="2"/>
          <w:sz w:val="20"/>
        </w:rPr>
        <w:t> </w:t>
      </w:r>
      <w:r>
        <w:rPr>
          <w:sz w:val="20"/>
        </w:rPr>
        <w:t>capacités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l’installation</w:t>
      </w:r>
      <w:r>
        <w:rPr>
          <w:spacing w:val="1"/>
          <w:sz w:val="20"/>
        </w:rPr>
        <w:t> </w:t>
      </w:r>
      <w:r>
        <w:rPr>
          <w:sz w:val="20"/>
        </w:rPr>
        <w:t>pour</w:t>
      </w:r>
      <w:r>
        <w:rPr>
          <w:spacing w:val="1"/>
          <w:sz w:val="20"/>
        </w:rPr>
        <w:t> </w:t>
      </w:r>
      <w:r>
        <w:rPr>
          <w:sz w:val="20"/>
        </w:rPr>
        <w:t>l’année de</w:t>
      </w:r>
      <w:r>
        <w:rPr>
          <w:spacing w:val="1"/>
          <w:sz w:val="20"/>
        </w:rPr>
        <w:t> </w:t>
      </w:r>
      <w:r>
        <w:rPr>
          <w:sz w:val="20"/>
        </w:rPr>
        <w:t>livraison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16"/>
        </w:numPr>
        <w:tabs>
          <w:tab w:pos="728" w:val="left" w:leader="none"/>
        </w:tabs>
        <w:spacing w:line="235" w:lineRule="auto" w:before="124" w:after="0"/>
        <w:ind w:left="727" w:right="340" w:hanging="356"/>
        <w:jc w:val="both"/>
        <w:rPr>
          <w:sz w:val="20"/>
        </w:rPr>
      </w:pPr>
      <w:r>
        <w:rPr>
          <w:position w:val="2"/>
          <w:sz w:val="20"/>
        </w:rPr>
        <w:t>Pref capa</w:t>
      </w:r>
      <w:r>
        <w:rPr>
          <w:sz w:val="13"/>
        </w:rPr>
        <w:t>A </w:t>
      </w:r>
      <w:r>
        <w:rPr>
          <w:position w:val="2"/>
          <w:sz w:val="20"/>
        </w:rPr>
        <w:t>est le prix de marché de référence de</w:t>
      </w:r>
      <w:r>
        <w:rPr>
          <w:spacing w:val="-53"/>
          <w:position w:val="2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capacité</w:t>
      </w:r>
      <w:r>
        <w:rPr>
          <w:spacing w:val="-8"/>
          <w:sz w:val="20"/>
        </w:rPr>
        <w:t> </w:t>
      </w:r>
      <w:r>
        <w:rPr>
          <w:sz w:val="20"/>
        </w:rPr>
        <w:t>publié</w:t>
      </w:r>
      <w:r>
        <w:rPr>
          <w:spacing w:val="-8"/>
          <w:sz w:val="20"/>
        </w:rPr>
        <w:t> </w:t>
      </w:r>
      <w:r>
        <w:rPr>
          <w:sz w:val="20"/>
        </w:rPr>
        <w:t>par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CRE,</w:t>
      </w:r>
      <w:r>
        <w:rPr>
          <w:spacing w:val="-10"/>
          <w:sz w:val="20"/>
        </w:rPr>
        <w:t> </w:t>
      </w:r>
      <w:r>
        <w:rPr>
          <w:sz w:val="20"/>
        </w:rPr>
        <w:t>exprimé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€/MW</w:t>
      </w:r>
      <w:r>
        <w:rPr>
          <w:spacing w:val="9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16"/>
        </w:numPr>
        <w:tabs>
          <w:tab w:pos="728" w:val="left" w:leader="none"/>
        </w:tabs>
        <w:spacing w:line="240" w:lineRule="auto" w:before="122" w:after="0"/>
        <w:ind w:left="727" w:right="343" w:hanging="356"/>
        <w:jc w:val="both"/>
        <w:rPr>
          <w:sz w:val="20"/>
        </w:rPr>
      </w:pPr>
      <w:r>
        <w:rPr>
          <w:rFonts w:ascii="Symbol" w:hAnsi="Symbol"/>
          <w:sz w:val="20"/>
        </w:rPr>
        <w:t>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: taux annuel d’actualisation pour</w:t>
      </w:r>
      <w:r>
        <w:rPr>
          <w:spacing w:val="1"/>
          <w:sz w:val="20"/>
        </w:rPr>
        <w:t> </w:t>
      </w:r>
      <w:r>
        <w:rPr>
          <w:sz w:val="20"/>
        </w:rPr>
        <w:t>l’année</w:t>
      </w:r>
      <w:r>
        <w:rPr>
          <w:spacing w:val="1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égal à la moyenne arithmétique sur l’année civile</w:t>
      </w:r>
      <w:r>
        <w:rPr>
          <w:spacing w:val="-53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TME</w:t>
      </w:r>
      <w:r>
        <w:rPr>
          <w:spacing w:val="1"/>
          <w:sz w:val="20"/>
        </w:rPr>
        <w:t> </w:t>
      </w:r>
      <w:r>
        <w:rPr>
          <w:sz w:val="20"/>
        </w:rPr>
        <w:t>(taux</w:t>
      </w:r>
      <w:r>
        <w:rPr>
          <w:spacing w:val="1"/>
          <w:sz w:val="20"/>
        </w:rPr>
        <w:t> </w:t>
      </w:r>
      <w:r>
        <w:rPr>
          <w:sz w:val="20"/>
        </w:rPr>
        <w:t>moyen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emprunts</w:t>
      </w:r>
      <w:r>
        <w:rPr>
          <w:spacing w:val="1"/>
          <w:sz w:val="20"/>
        </w:rPr>
        <w:t> </w:t>
      </w:r>
      <w:r>
        <w:rPr>
          <w:sz w:val="20"/>
        </w:rPr>
        <w:t>d’Etat)</w:t>
      </w:r>
      <w:r>
        <w:rPr>
          <w:spacing w:val="1"/>
          <w:sz w:val="20"/>
        </w:rPr>
        <w:t> </w:t>
      </w:r>
      <w:r>
        <w:rPr>
          <w:sz w:val="20"/>
        </w:rPr>
        <w:t>majoré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95</w:t>
      </w:r>
      <w:r>
        <w:rPr>
          <w:spacing w:val="-5"/>
          <w:sz w:val="20"/>
        </w:rPr>
        <w:t> </w:t>
      </w:r>
      <w:r>
        <w:rPr>
          <w:sz w:val="20"/>
        </w:rPr>
        <w:t>points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base.</w:t>
      </w:r>
    </w:p>
    <w:p>
      <w:pPr>
        <w:pStyle w:val="BodyText"/>
        <w:spacing w:before="116"/>
        <w:ind w:left="160" w:right="342"/>
      </w:pPr>
      <w:r>
        <w:rPr/>
        <w:t>Cette</w:t>
      </w:r>
      <w:r>
        <w:rPr>
          <w:spacing w:val="1"/>
        </w:rPr>
        <w:t> </w:t>
      </w:r>
      <w:r>
        <w:rPr/>
        <w:t>formule</w:t>
      </w:r>
      <w:r>
        <w:rPr>
          <w:spacing w:val="1"/>
        </w:rPr>
        <w:t> </w:t>
      </w:r>
      <w:r>
        <w:rPr/>
        <w:t>correspond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règles</w:t>
      </w:r>
      <w:r>
        <w:rPr>
          <w:spacing w:val="1"/>
        </w:rPr>
        <w:t> </w:t>
      </w:r>
      <w:r>
        <w:rPr/>
        <w:t>concernant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calcul de la compensation des</w:t>
      </w:r>
      <w:r>
        <w:rPr>
          <w:spacing w:val="1"/>
        </w:rPr>
        <w:t> </w:t>
      </w:r>
      <w:r>
        <w:rPr/>
        <w:t>surcoûts</w:t>
      </w:r>
      <w:r>
        <w:rPr>
          <w:spacing w:val="1"/>
        </w:rPr>
        <w:t> </w:t>
      </w:r>
      <w:r>
        <w:rPr/>
        <w:t>d’achat, en</w:t>
      </w:r>
      <w:r>
        <w:rPr>
          <w:spacing w:val="1"/>
        </w:rPr>
        <w:t> </w:t>
      </w:r>
      <w:r>
        <w:rPr/>
        <w:t>vigueur au moment de la signature du Contrat. En cas</w:t>
      </w:r>
      <w:r>
        <w:rPr>
          <w:spacing w:val="1"/>
        </w:rPr>
        <w:t> </w:t>
      </w:r>
      <w:r>
        <w:rPr/>
        <w:t>d’évolution de ces règles de calcul, la Commission de</w:t>
      </w:r>
      <w:r>
        <w:rPr>
          <w:spacing w:val="1"/>
        </w:rPr>
        <w:t> </w:t>
      </w:r>
      <w:r>
        <w:rPr>
          <w:spacing w:val="-1"/>
        </w:rPr>
        <w:t>Régulation de l’Énergie proposera une nouvelle formule</w:t>
      </w:r>
      <w:r>
        <w:rPr>
          <w:spacing w:val="-53"/>
        </w:rPr>
        <w:t> </w:t>
      </w:r>
      <w:r>
        <w:rPr/>
        <w:t>adaptée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nouvelles</w:t>
      </w:r>
      <w:r>
        <w:rPr>
          <w:spacing w:val="1"/>
        </w:rPr>
        <w:t> </w:t>
      </w:r>
      <w:r>
        <w:rPr/>
        <w:t>règles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vigueur,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sollicitation</w:t>
      </w:r>
      <w:r>
        <w:rPr>
          <w:spacing w:val="-5"/>
        </w:rPr>
        <w:t> </w:t>
      </w:r>
      <w:r>
        <w:rPr/>
        <w:t>du</w:t>
      </w:r>
      <w:r>
        <w:rPr>
          <w:spacing w:val="-2"/>
        </w:rPr>
        <w:t> </w:t>
      </w:r>
      <w:r>
        <w:rPr/>
        <w:t>Cocontractant.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5"/>
        <w:jc w:val="left"/>
        <w:rPr>
          <w:sz w:val="28"/>
        </w:rPr>
      </w:pPr>
    </w:p>
    <w:p>
      <w:pPr>
        <w:pStyle w:val="Heading1"/>
        <w:tabs>
          <w:tab w:pos="1572" w:val="left" w:leader="none"/>
        </w:tabs>
        <w:spacing w:line="242" w:lineRule="auto"/>
        <w:ind w:left="881" w:right="365" w:hanging="721"/>
        <w:jc w:val="left"/>
      </w:pPr>
      <w:r>
        <w:rPr/>
        <w:t>Annexe</w:t>
      </w:r>
      <w:r>
        <w:rPr>
          <w:spacing w:val="-3"/>
        </w:rPr>
        <w:t> </w:t>
      </w:r>
      <w:r>
        <w:rPr/>
        <w:t>4</w:t>
        <w:tab/>
        <w:t>: Conditions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réduction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durée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Contrat</w:t>
      </w:r>
    </w:p>
    <w:p>
      <w:pPr>
        <w:pStyle w:val="BodyText"/>
        <w:spacing w:before="9"/>
        <w:jc w:val="left"/>
        <w:rPr>
          <w:b/>
        </w:rPr>
      </w:pPr>
    </w:p>
    <w:p>
      <w:pPr>
        <w:pStyle w:val="BodyText"/>
        <w:ind w:left="160" w:right="346"/>
      </w:pPr>
      <w:r>
        <w:rPr/>
        <w:t>Le Contrat des Producteurs lauréats des 3 premières</w:t>
      </w:r>
      <w:r>
        <w:rPr>
          <w:spacing w:val="1"/>
        </w:rPr>
        <w:t> </w:t>
      </w:r>
      <w:r>
        <w:rPr/>
        <w:t>périodes et de la période 13 est réduit comme indiqué</w:t>
      </w:r>
      <w:r>
        <w:rPr>
          <w:spacing w:val="1"/>
        </w:rPr>
        <w:t> </w:t>
      </w:r>
      <w:r>
        <w:rPr/>
        <w:t>ci-dessous</w:t>
      </w:r>
      <w:r>
        <w:rPr>
          <w:spacing w:val="-4"/>
        </w:rPr>
        <w:t> </w:t>
      </w:r>
      <w:r>
        <w:rPr/>
        <w:t>lors</w:t>
      </w:r>
      <w:r>
        <w:rPr>
          <w:spacing w:val="8"/>
        </w:rPr>
        <w:t> </w:t>
      </w:r>
      <w:r>
        <w:rPr/>
        <w:t>des</w:t>
      </w:r>
      <w:r>
        <w:rPr>
          <w:spacing w:val="6"/>
        </w:rPr>
        <w:t> </w:t>
      </w:r>
      <w:r>
        <w:rPr/>
        <w:t>situations</w:t>
      </w:r>
      <w:r>
        <w:rPr>
          <w:spacing w:val="-4"/>
        </w:rPr>
        <w:t> </w:t>
      </w:r>
      <w:r>
        <w:rPr/>
        <w:t>suivantes.</w:t>
      </w:r>
    </w:p>
    <w:p>
      <w:pPr>
        <w:pStyle w:val="BodyText"/>
        <w:spacing w:before="117"/>
        <w:ind w:left="160" w:right="348"/>
      </w:pPr>
      <w:r>
        <w:rPr>
          <w:spacing w:val="-2"/>
        </w:rPr>
        <w:t>Si l’achèvement </w:t>
      </w:r>
      <w:r>
        <w:rPr>
          <w:spacing w:val="-1"/>
        </w:rPr>
        <w:t>de l’Installation n’intervient pas dans un</w:t>
      </w:r>
      <w:r>
        <w:rPr>
          <w:spacing w:val="-53"/>
        </w:rPr>
        <w:t> </w:t>
      </w:r>
      <w:r>
        <w:rPr/>
        <w:t>délai de vingt (20) mois (+ la durée d’un contentieux</w:t>
      </w:r>
      <w:r>
        <w:rPr>
          <w:spacing w:val="1"/>
        </w:rPr>
        <w:t> </w:t>
      </w:r>
      <w:r>
        <w:rPr/>
        <w:t>(voir nota)) à compter de la Date de désignation, alors</w:t>
      </w:r>
      <w:r>
        <w:rPr>
          <w:spacing w:val="1"/>
        </w:rPr>
        <w:t> </w:t>
      </w:r>
      <w:r>
        <w:rPr/>
        <w:t>le Contrat est réduit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durée</w:t>
      </w:r>
      <w:r>
        <w:rPr>
          <w:spacing w:val="1"/>
        </w:rPr>
        <w:t> </w:t>
      </w:r>
      <w:r>
        <w:rPr/>
        <w:t>du</w:t>
      </w:r>
      <w:r>
        <w:rPr>
          <w:spacing w:val="-8"/>
        </w:rPr>
        <w:t> </w:t>
      </w:r>
      <w:r>
        <w:rPr/>
        <w:t>dépassement.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0"/>
          <w:numId w:val="17"/>
        </w:numPr>
        <w:tabs>
          <w:tab w:pos="583" w:val="left" w:leader="none"/>
        </w:tabs>
        <w:spacing w:line="240" w:lineRule="auto" w:before="0" w:after="0"/>
        <w:ind w:left="582" w:right="346" w:hanging="356"/>
        <w:jc w:val="left"/>
        <w:rPr>
          <w:sz w:val="20"/>
        </w:rPr>
      </w:pPr>
      <w:r>
        <w:rPr>
          <w:sz w:val="20"/>
        </w:rPr>
        <w:t>Le</w:t>
      </w:r>
      <w:r>
        <w:rPr>
          <w:spacing w:val="9"/>
          <w:sz w:val="20"/>
        </w:rPr>
        <w:t> </w:t>
      </w:r>
      <w:r>
        <w:rPr>
          <w:sz w:val="20"/>
        </w:rPr>
        <w:t>cas</w:t>
      </w:r>
      <w:r>
        <w:rPr>
          <w:spacing w:val="11"/>
          <w:sz w:val="20"/>
        </w:rPr>
        <w:t> </w:t>
      </w:r>
      <w:r>
        <w:rPr>
          <w:sz w:val="20"/>
        </w:rPr>
        <w:t>échéant,</w:t>
      </w:r>
      <w:r>
        <w:rPr>
          <w:spacing w:val="17"/>
          <w:sz w:val="20"/>
        </w:rPr>
        <w:t> </w:t>
      </w:r>
      <w:r>
        <w:rPr>
          <w:sz w:val="20"/>
        </w:rPr>
        <w:t>une</w:t>
      </w:r>
      <w:r>
        <w:rPr>
          <w:spacing w:val="18"/>
          <w:sz w:val="20"/>
        </w:rPr>
        <w:t> </w:t>
      </w:r>
      <w:r>
        <w:rPr>
          <w:sz w:val="20"/>
        </w:rPr>
        <w:t>dérogation</w:t>
      </w:r>
      <w:r>
        <w:rPr>
          <w:spacing w:val="13"/>
          <w:sz w:val="20"/>
        </w:rPr>
        <w:t> </w:t>
      </w:r>
      <w:r>
        <w:rPr>
          <w:sz w:val="20"/>
        </w:rPr>
        <w:t>pour</w:t>
      </w:r>
      <w:r>
        <w:rPr>
          <w:spacing w:val="16"/>
          <w:sz w:val="20"/>
        </w:rPr>
        <w:t> </w:t>
      </w:r>
      <w:r>
        <w:rPr>
          <w:sz w:val="20"/>
        </w:rPr>
        <w:t>les</w:t>
      </w:r>
      <w:r>
        <w:rPr>
          <w:spacing w:val="19"/>
          <w:sz w:val="20"/>
        </w:rPr>
        <w:t> </w:t>
      </w:r>
      <w:r>
        <w:rPr>
          <w:sz w:val="20"/>
        </w:rPr>
        <w:t>lauréats</w:t>
      </w:r>
      <w:r>
        <w:rPr>
          <w:spacing w:val="-52"/>
          <w:sz w:val="20"/>
        </w:rPr>
        <w:t> </w:t>
      </w:r>
      <w:r>
        <w:rPr>
          <w:sz w:val="20"/>
        </w:rPr>
        <w:t>des</w:t>
      </w:r>
      <w:r>
        <w:rPr>
          <w:spacing w:val="13"/>
          <w:sz w:val="20"/>
        </w:rPr>
        <w:t> </w:t>
      </w:r>
      <w:r>
        <w:rPr>
          <w:sz w:val="20"/>
        </w:rPr>
        <w:t>3</w:t>
      </w:r>
      <w:r>
        <w:rPr>
          <w:spacing w:val="3"/>
          <w:sz w:val="20"/>
        </w:rPr>
        <w:t> </w:t>
      </w:r>
      <w:r>
        <w:rPr>
          <w:sz w:val="20"/>
        </w:rPr>
        <w:t>premières</w:t>
      </w:r>
      <w:r>
        <w:rPr>
          <w:spacing w:val="4"/>
          <w:sz w:val="20"/>
        </w:rPr>
        <w:t> </w:t>
      </w:r>
      <w:r>
        <w:rPr>
          <w:sz w:val="20"/>
        </w:rPr>
        <w:t>périodes</w:t>
      </w:r>
      <w:r>
        <w:rPr>
          <w:spacing w:val="9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l’application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728" w:footer="1166" w:top="940" w:bottom="1400" w:left="560" w:right="360"/>
          <w:cols w:num="2" w:equalWidth="0">
            <w:col w:w="5085" w:space="506"/>
            <w:col w:w="5399"/>
          </w:cols>
        </w:sectPr>
      </w:pPr>
    </w:p>
    <w:p>
      <w:pPr>
        <w:tabs>
          <w:tab w:pos="1787" w:val="left" w:leader="none"/>
        </w:tabs>
        <w:spacing w:before="23"/>
        <w:ind w:left="1244" w:right="0" w:firstLine="0"/>
        <w:jc w:val="left"/>
        <w:rPr>
          <w:rFonts w:ascii="Cambria Math" w:hAnsi="Cambria Math" w:eastAsia="Cambria Math"/>
          <w:sz w:val="8"/>
        </w:rPr>
      </w:pPr>
      <w:r>
        <w:rPr>
          <w:rFonts w:ascii="Cambria Math" w:hAnsi="Cambria Math" w:eastAsia="Cambria Math"/>
          <w:w w:val="105"/>
          <w:sz w:val="8"/>
        </w:rPr>
        <w:t>𝐴</w:t>
      </w:r>
      <w:r>
        <w:rPr>
          <w:rFonts w:ascii="Cambria Math" w:hAnsi="Cambria Math" w:eastAsia="Cambria Math"/>
          <w:w w:val="105"/>
          <w:position w:val="-1"/>
          <w:sz w:val="7"/>
        </w:rPr>
        <w:t>𝑓</w:t>
      </w:r>
      <w:r>
        <w:rPr>
          <w:rFonts w:ascii="Cambria Math" w:hAnsi="Cambria Math" w:eastAsia="Cambria Math"/>
          <w:spacing w:val="-7"/>
          <w:w w:val="105"/>
          <w:position w:val="-1"/>
          <w:sz w:val="7"/>
        </w:rPr>
        <w:t> </w:t>
      </w:r>
      <w:r>
        <w:rPr>
          <w:rFonts w:ascii="Cambria Math" w:hAnsi="Cambria Math" w:eastAsia="Cambria Math"/>
          <w:w w:val="105"/>
          <w:sz w:val="8"/>
        </w:rPr>
        <w:t>−1</w:t>
        <w:tab/>
      </w:r>
      <w:r>
        <w:rPr>
          <w:rFonts w:ascii="Cambria Math" w:hAnsi="Cambria Math" w:eastAsia="Cambria Math"/>
          <w:w w:val="110"/>
          <w:position w:val="-2"/>
          <w:sz w:val="8"/>
        </w:rPr>
        <w:t>12</w:t>
      </w:r>
    </w:p>
    <w:p>
      <w:pPr>
        <w:spacing w:before="21"/>
        <w:ind w:left="0" w:right="38" w:firstLine="0"/>
        <w:jc w:val="right"/>
        <w:rPr>
          <w:rFonts w:ascii="Cambria Math" w:hAnsi="Cambria Math" w:eastAsia="Cambria Math"/>
          <w:sz w:val="8"/>
        </w:rPr>
      </w:pPr>
      <w:r>
        <w:rPr/>
        <w:br w:type="column"/>
      </w:r>
      <w:r>
        <w:rPr>
          <w:rFonts w:ascii="Cambria Math" w:hAnsi="Cambria Math" w:eastAsia="Cambria Math"/>
          <w:w w:val="105"/>
          <w:position w:val="2"/>
          <w:sz w:val="8"/>
        </w:rPr>
        <w:t>𝐴</w:t>
      </w:r>
      <w:r>
        <w:rPr>
          <w:rFonts w:ascii="Cambria Math" w:hAnsi="Cambria Math" w:eastAsia="Cambria Math"/>
          <w:w w:val="105"/>
          <w:sz w:val="7"/>
        </w:rPr>
        <w:t>𝑓</w:t>
      </w:r>
      <w:r>
        <w:rPr>
          <w:rFonts w:ascii="Cambria Math" w:hAnsi="Cambria Math" w:eastAsia="Cambria Math"/>
          <w:spacing w:val="-1"/>
          <w:w w:val="105"/>
          <w:sz w:val="7"/>
        </w:rPr>
        <w:t> </w:t>
      </w:r>
      <w:r>
        <w:rPr>
          <w:rFonts w:ascii="Cambria Math" w:hAnsi="Cambria Math" w:eastAsia="Cambria Math"/>
          <w:w w:val="105"/>
          <w:position w:val="2"/>
          <w:sz w:val="8"/>
        </w:rPr>
        <w:t>−1</w:t>
      </w:r>
    </w:p>
    <w:p>
      <w:pPr>
        <w:pStyle w:val="BodyText"/>
        <w:spacing w:line="213" w:lineRule="exact"/>
        <w:ind w:left="1244"/>
        <w:jc w:val="left"/>
      </w:pPr>
      <w:r>
        <w:rPr/>
        <w:br w:type="column"/>
      </w:r>
      <w:r>
        <w:rPr/>
        <w:t>pénalité</w:t>
      </w:r>
      <w:r>
        <w:rPr>
          <w:spacing w:val="-1"/>
        </w:rPr>
        <w:t> </w:t>
      </w:r>
      <w:r>
        <w:rPr/>
        <w:t>ci-dessus</w:t>
      </w:r>
      <w:r>
        <w:rPr>
          <w:spacing w:val="-6"/>
        </w:rPr>
        <w:t> </w:t>
      </w:r>
      <w:r>
        <w:rPr/>
        <w:t>est</w:t>
      </w:r>
      <w:r>
        <w:rPr>
          <w:spacing w:val="-2"/>
        </w:rPr>
        <w:t> </w:t>
      </w:r>
      <w:r>
        <w:rPr/>
        <w:t>possible</w:t>
      </w:r>
      <w:r>
        <w:rPr>
          <w:spacing w:val="4"/>
        </w:rPr>
        <w:t> </w:t>
      </w:r>
      <w:r>
        <w:rPr/>
        <w:t>:</w:t>
      </w:r>
    </w:p>
    <w:p>
      <w:pPr>
        <w:spacing w:after="0" w:line="213" w:lineRule="exact"/>
        <w:jc w:val="left"/>
        <w:sectPr>
          <w:type w:val="continuous"/>
          <w:pgSz w:w="11910" w:h="16840"/>
          <w:pgMar w:header="728" w:footer="1166" w:top="940" w:bottom="1360" w:left="560" w:right="360"/>
          <w:cols w:num="3" w:equalWidth="0">
            <w:col w:w="1925" w:space="1397"/>
            <w:col w:w="1505" w:space="103"/>
            <w:col w:w="6060"/>
          </w:cols>
        </w:sectPr>
      </w:pPr>
    </w:p>
    <w:p>
      <w:pPr>
        <w:spacing w:line="117" w:lineRule="exact" w:before="0"/>
        <w:ind w:left="1125" w:right="0" w:firstLine="0"/>
        <w:jc w:val="left"/>
        <w:rPr>
          <w:rFonts w:ascii="Cambria Math" w:hAnsi="Cambria Math" w:eastAsia="Cambria Math"/>
          <w:sz w:val="11"/>
        </w:rPr>
      </w:pPr>
      <w:r>
        <w:rPr/>
        <w:pict>
          <v:shape style="position:absolute;margin-left:241.858093pt;margin-top:4.228079pt;width:2.8pt;height:4.3pt;mso-position-horizontal-relative:page;mso-position-vertical-relative:paragraph;z-index:15734272" type="#_x0000_t202" id="docshape8" filled="false" stroked="false">
            <v:textbox inset="0,0,0,0">
              <w:txbxContent>
                <w:p>
                  <w:pPr>
                    <w:spacing w:line="84" w:lineRule="exact" w:before="0"/>
                    <w:ind w:left="0" w:right="0" w:firstLine="0"/>
                    <w:jc w:val="left"/>
                    <w:rPr>
                      <w:rFonts w:ascii="Cambria Math" w:eastAsia="Cambria Math"/>
                      <w:sz w:val="8"/>
                    </w:rPr>
                  </w:pPr>
                  <w:r>
                    <w:rPr>
                      <w:rFonts w:ascii="Cambria Math" w:eastAsia="Cambria Math"/>
                      <w:w w:val="110"/>
                      <w:sz w:val="8"/>
                    </w:rPr>
                    <w:t>𝐴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w w:val="110"/>
          <w:sz w:val="11"/>
        </w:rPr>
        <w:t>+                          </w:t>
      </w:r>
      <w:r>
        <w:rPr>
          <w:rFonts w:ascii="Cambria Math" w:hAnsi="Cambria Math" w:eastAsia="Cambria Math"/>
          <w:spacing w:val="20"/>
          <w:w w:val="110"/>
          <w:sz w:val="11"/>
        </w:rPr>
        <w:t> </w:t>
      </w:r>
      <w:r>
        <w:rPr>
          <w:rFonts w:ascii="Cambria Math" w:hAnsi="Cambria Math" w:eastAsia="Cambria Math"/>
          <w:w w:val="120"/>
          <w:sz w:val="11"/>
        </w:rPr>
        <w:t>𝑀</w:t>
      </w:r>
      <w:r>
        <w:rPr>
          <w:rFonts w:ascii="Cambria Math" w:hAnsi="Cambria Math" w:eastAsia="Cambria Math"/>
          <w:w w:val="120"/>
          <w:sz w:val="11"/>
          <w:vertAlign w:val="subscript"/>
        </w:rPr>
        <w:t>𝐴.𝑀</w:t>
      </w:r>
      <w:r>
        <w:rPr>
          <w:rFonts w:ascii="Cambria Math" w:hAnsi="Cambria Math" w:eastAsia="Cambria Math"/>
          <w:spacing w:val="4"/>
          <w:w w:val="120"/>
          <w:sz w:val="11"/>
          <w:vertAlign w:val="baseline"/>
        </w:rPr>
        <w:t> </w:t>
      </w:r>
      <w:r>
        <w:rPr>
          <w:rFonts w:ascii="Cambria Math" w:hAnsi="Cambria Math" w:eastAsia="Cambria Math"/>
          <w:w w:val="120"/>
          <w:sz w:val="11"/>
          <w:vertAlign w:val="baseline"/>
        </w:rPr>
        <w:t>−</w:t>
      </w:r>
      <w:r>
        <w:rPr>
          <w:rFonts w:ascii="Cambria Math" w:hAnsi="Cambria Math" w:eastAsia="Cambria Math"/>
          <w:spacing w:val="-5"/>
          <w:w w:val="120"/>
          <w:sz w:val="11"/>
          <w:vertAlign w:val="baseline"/>
        </w:rPr>
        <w:t> </w:t>
      </w:r>
      <w:r>
        <w:rPr>
          <w:rFonts w:ascii="Cambria Math" w:hAnsi="Cambria Math" w:eastAsia="Cambria Math"/>
          <w:w w:val="120"/>
          <w:sz w:val="11"/>
          <w:vertAlign w:val="baseline"/>
        </w:rPr>
        <w:t>𝑄</w:t>
      </w:r>
      <w:r>
        <w:rPr>
          <w:rFonts w:ascii="Cambria Math" w:hAnsi="Cambria Math" w:eastAsia="Cambria Math"/>
          <w:w w:val="120"/>
          <w:sz w:val="11"/>
          <w:vertAlign w:val="subscript"/>
        </w:rPr>
        <w:t>𝐴.𝑀</w:t>
      </w:r>
      <w:r>
        <w:rPr>
          <w:rFonts w:ascii="Cambria Math" w:hAnsi="Cambria Math" w:eastAsia="Cambria Math"/>
          <w:spacing w:val="3"/>
          <w:w w:val="120"/>
          <w:sz w:val="11"/>
          <w:vertAlign w:val="baseline"/>
        </w:rPr>
        <w:t> </w:t>
      </w:r>
      <w:r>
        <w:rPr>
          <w:rFonts w:ascii="Cambria Math" w:hAnsi="Cambria Math" w:eastAsia="Cambria Math"/>
          <w:w w:val="120"/>
          <w:sz w:val="11"/>
          <w:vertAlign w:val="baseline"/>
        </w:rPr>
        <w:t>×</w:t>
      </w:r>
      <w:r>
        <w:rPr>
          <w:rFonts w:ascii="Cambria Math" w:hAnsi="Cambria Math" w:eastAsia="Cambria Math"/>
          <w:spacing w:val="-6"/>
          <w:w w:val="120"/>
          <w:sz w:val="11"/>
          <w:vertAlign w:val="baseline"/>
        </w:rPr>
        <w:t> </w:t>
      </w:r>
      <w:r>
        <w:rPr>
          <w:rFonts w:ascii="Cambria Math" w:hAnsi="Cambria Math" w:eastAsia="Cambria Math"/>
          <w:w w:val="120"/>
          <w:sz w:val="11"/>
          <w:vertAlign w:val="baseline"/>
        </w:rPr>
        <w:t>𝑃𝑀</w:t>
      </w:r>
      <w:r>
        <w:rPr>
          <w:rFonts w:ascii="Cambria Math" w:hAnsi="Cambria Math" w:eastAsia="Cambria Math"/>
          <w:w w:val="120"/>
          <w:sz w:val="11"/>
          <w:vertAlign w:val="subscript"/>
        </w:rPr>
        <w:t>𝐴</w:t>
      </w:r>
      <w:r>
        <w:rPr>
          <w:rFonts w:ascii="Cambria Math" w:hAnsi="Cambria Math" w:eastAsia="Cambria Math"/>
          <w:w w:val="120"/>
          <w:sz w:val="11"/>
          <w:vertAlign w:val="baseline"/>
        </w:rPr>
        <w:t>  </w:t>
      </w:r>
      <w:r>
        <w:rPr>
          <w:rFonts w:ascii="Cambria Math" w:hAnsi="Cambria Math" w:eastAsia="Cambria Math"/>
          <w:spacing w:val="12"/>
          <w:w w:val="120"/>
          <w:sz w:val="11"/>
          <w:vertAlign w:val="baseline"/>
        </w:rPr>
        <w:t> </w:t>
      </w:r>
      <w:r>
        <w:rPr>
          <w:rFonts w:ascii="Cambria Math" w:hAnsi="Cambria Math" w:eastAsia="Cambria Math"/>
          <w:w w:val="120"/>
          <w:sz w:val="11"/>
          <w:vertAlign w:val="baseline"/>
        </w:rPr>
        <w:t>− </w:t>
      </w:r>
      <w:r>
        <w:rPr>
          <w:rFonts w:ascii="Cambria Math" w:hAnsi="Cambria Math" w:eastAsia="Cambria Math"/>
          <w:spacing w:val="15"/>
          <w:w w:val="120"/>
          <w:sz w:val="11"/>
          <w:vertAlign w:val="baseline"/>
        </w:rPr>
        <w:t> </w:t>
      </w:r>
      <w:r>
        <w:rPr>
          <w:rFonts w:ascii="Cambria Math" w:hAnsi="Cambria Math" w:eastAsia="Cambria Math"/>
          <w:w w:val="120"/>
          <w:sz w:val="11"/>
          <w:vertAlign w:val="baseline"/>
        </w:rPr>
        <w:t>𝑁𝑏</w:t>
      </w:r>
      <w:r>
        <w:rPr>
          <w:rFonts w:ascii="Cambria Math" w:hAnsi="Cambria Math" w:eastAsia="Cambria Math"/>
          <w:w w:val="120"/>
          <w:sz w:val="11"/>
          <w:vertAlign w:val="subscript"/>
        </w:rPr>
        <w:t>𝐶𝑎𝑝𝑎</w:t>
      </w:r>
      <w:r>
        <w:rPr>
          <w:rFonts w:ascii="Cambria Math" w:hAnsi="Cambria Math" w:eastAsia="Cambria Math"/>
          <w:spacing w:val="19"/>
          <w:w w:val="120"/>
          <w:sz w:val="11"/>
          <w:vertAlign w:val="baseline"/>
        </w:rPr>
        <w:t> </w:t>
      </w:r>
      <w:r>
        <w:rPr>
          <w:rFonts w:ascii="Cambria Math" w:hAnsi="Cambria Math" w:eastAsia="Cambria Math"/>
          <w:w w:val="120"/>
          <w:sz w:val="11"/>
          <w:vertAlign w:val="baseline"/>
        </w:rPr>
        <w:t>×</w:t>
      </w:r>
      <w:r>
        <w:rPr>
          <w:rFonts w:ascii="Cambria Math" w:hAnsi="Cambria Math" w:eastAsia="Cambria Math"/>
          <w:spacing w:val="-5"/>
          <w:w w:val="120"/>
          <w:sz w:val="11"/>
          <w:vertAlign w:val="baseline"/>
        </w:rPr>
        <w:t> </w:t>
      </w:r>
      <w:r>
        <w:rPr>
          <w:rFonts w:ascii="Cambria Math" w:hAnsi="Cambria Math" w:eastAsia="Cambria Math"/>
          <w:w w:val="120"/>
          <w:sz w:val="11"/>
          <w:vertAlign w:val="baseline"/>
        </w:rPr>
        <w:t>𝑃</w:t>
      </w:r>
      <w:r>
        <w:rPr>
          <w:rFonts w:ascii="Cambria Math" w:hAnsi="Cambria Math" w:eastAsia="Cambria Math"/>
          <w:w w:val="120"/>
          <w:sz w:val="11"/>
          <w:vertAlign w:val="subscript"/>
        </w:rPr>
        <w:t>𝑟𝑒𝑓</w:t>
      </w:r>
      <w:r>
        <w:rPr>
          <w:rFonts w:ascii="Cambria Math" w:hAnsi="Cambria Math" w:eastAsia="Cambria Math"/>
          <w:spacing w:val="1"/>
          <w:w w:val="120"/>
          <w:sz w:val="11"/>
          <w:vertAlign w:val="baseline"/>
        </w:rPr>
        <w:t> </w:t>
      </w:r>
      <w:r>
        <w:rPr>
          <w:rFonts w:ascii="Cambria Math" w:hAnsi="Cambria Math" w:eastAsia="Cambria Math"/>
          <w:w w:val="120"/>
          <w:sz w:val="11"/>
          <w:vertAlign w:val="subscript"/>
        </w:rPr>
        <w:t>𝑐𝑎𝑝𝑎</w:t>
      </w:r>
      <w:r>
        <w:rPr>
          <w:rFonts w:ascii="Cambria Math" w:hAnsi="Cambria Math" w:eastAsia="Cambria Math"/>
          <w:w w:val="120"/>
          <w:sz w:val="11"/>
          <w:vertAlign w:val="baseline"/>
        </w:rPr>
        <w:t>       </w:t>
      </w:r>
      <w:r>
        <w:rPr>
          <w:rFonts w:ascii="Cambria Math" w:hAnsi="Cambria Math" w:eastAsia="Cambria Math"/>
          <w:spacing w:val="26"/>
          <w:w w:val="120"/>
          <w:sz w:val="11"/>
          <w:vertAlign w:val="baseline"/>
        </w:rPr>
        <w:t> </w:t>
      </w:r>
      <w:r>
        <w:rPr>
          <w:rFonts w:ascii="Cambria Math" w:hAnsi="Cambria Math" w:eastAsia="Cambria Math"/>
          <w:w w:val="115"/>
          <w:sz w:val="11"/>
          <w:vertAlign w:val="baseline"/>
        </w:rPr>
        <w:t>×     </w:t>
      </w:r>
      <w:r>
        <w:rPr>
          <w:rFonts w:ascii="Cambria Math" w:hAnsi="Cambria Math" w:eastAsia="Cambria Math"/>
          <w:spacing w:val="9"/>
          <w:w w:val="115"/>
          <w:sz w:val="11"/>
          <w:vertAlign w:val="baseline"/>
        </w:rPr>
        <w:t> </w:t>
      </w:r>
      <w:r>
        <w:rPr>
          <w:rFonts w:ascii="Cambria Math" w:hAnsi="Cambria Math" w:eastAsia="Cambria Math"/>
          <w:w w:val="115"/>
          <w:sz w:val="11"/>
          <w:vertAlign w:val="baseline"/>
        </w:rPr>
        <w:t>(1</w:t>
      </w:r>
      <w:r>
        <w:rPr>
          <w:rFonts w:ascii="Cambria Math" w:hAnsi="Cambria Math" w:eastAsia="Cambria Math"/>
          <w:spacing w:val="-4"/>
          <w:w w:val="115"/>
          <w:sz w:val="11"/>
          <w:vertAlign w:val="baseline"/>
        </w:rPr>
        <w:t> </w:t>
      </w:r>
      <w:r>
        <w:rPr>
          <w:rFonts w:ascii="Cambria Math" w:hAnsi="Cambria Math" w:eastAsia="Cambria Math"/>
          <w:w w:val="115"/>
          <w:sz w:val="11"/>
          <w:vertAlign w:val="baseline"/>
        </w:rPr>
        <w:t>+</w:t>
      </w:r>
      <w:r>
        <w:rPr>
          <w:rFonts w:ascii="Cambria Math" w:hAnsi="Cambria Math" w:eastAsia="Cambria Math"/>
          <w:spacing w:val="-2"/>
          <w:w w:val="115"/>
          <w:sz w:val="11"/>
          <w:vertAlign w:val="baseline"/>
        </w:rPr>
        <w:t> </w:t>
      </w:r>
      <w:r>
        <w:rPr>
          <w:rFonts w:ascii="Cambria Math" w:hAnsi="Cambria Math" w:eastAsia="Cambria Math"/>
          <w:w w:val="115"/>
          <w:sz w:val="11"/>
          <w:vertAlign w:val="baseline"/>
        </w:rPr>
        <w:t>𝜀</w:t>
      </w:r>
      <w:r>
        <w:rPr>
          <w:rFonts w:ascii="Cambria Math" w:hAnsi="Cambria Math" w:eastAsia="Cambria Math"/>
          <w:w w:val="115"/>
          <w:sz w:val="11"/>
          <w:vertAlign w:val="subscript"/>
        </w:rPr>
        <w:t>𝑖</w:t>
      </w:r>
      <w:r>
        <w:rPr>
          <w:rFonts w:ascii="Cambria Math" w:hAnsi="Cambria Math" w:eastAsia="Cambria Math"/>
          <w:w w:val="115"/>
          <w:sz w:val="11"/>
          <w:vertAlign w:val="baseline"/>
        </w:rPr>
        <w:t>)</w:t>
      </w:r>
      <w:r>
        <w:rPr>
          <w:rFonts w:ascii="Cambria Math" w:hAnsi="Cambria Math" w:eastAsia="Cambria Math"/>
          <w:w w:val="210"/>
          <w:sz w:val="11"/>
          <w:vertAlign w:val="baseline"/>
        </w:rPr>
        <w:t> </w:t>
      </w:r>
    </w:p>
    <w:p>
      <w:pPr>
        <w:spacing w:after="0" w:line="117" w:lineRule="exact"/>
        <w:jc w:val="left"/>
        <w:rPr>
          <w:rFonts w:ascii="Cambria Math" w:hAnsi="Cambria Math" w:eastAsia="Cambria Math"/>
          <w:sz w:val="11"/>
        </w:rPr>
        <w:sectPr>
          <w:type w:val="continuous"/>
          <w:pgSz w:w="11910" w:h="16840"/>
          <w:pgMar w:header="728" w:footer="1166" w:top="940" w:bottom="1360" w:left="560" w:right="360"/>
        </w:sectPr>
      </w:pPr>
    </w:p>
    <w:p>
      <w:pPr>
        <w:pStyle w:val="BodyText"/>
        <w:jc w:val="left"/>
        <w:rPr>
          <w:rFonts w:ascii="Cambria Math"/>
          <w:sz w:val="22"/>
        </w:rPr>
      </w:pPr>
    </w:p>
    <w:p>
      <w:pPr>
        <w:pStyle w:val="BodyText"/>
        <w:spacing w:before="11"/>
        <w:jc w:val="left"/>
        <w:rPr>
          <w:rFonts w:ascii="Cambria Math"/>
          <w:sz w:val="23"/>
        </w:rPr>
      </w:pPr>
    </w:p>
    <w:p>
      <w:pPr>
        <w:pStyle w:val="BodyText"/>
        <w:ind w:left="160"/>
        <w:jc w:val="left"/>
      </w:pPr>
      <w:r>
        <w:rPr/>
        <w:t>où</w:t>
      </w:r>
      <w:r>
        <w:rPr>
          <w:spacing w:val="-2"/>
        </w:rPr>
        <w:t> </w:t>
      </w:r>
      <w:r>
        <w:rPr/>
        <w:t>:</w:t>
      </w:r>
    </w:p>
    <w:p>
      <w:pPr>
        <w:spacing w:before="45"/>
        <w:ind w:left="160" w:right="0" w:firstLine="0"/>
        <w:jc w:val="left"/>
        <w:rPr>
          <w:rFonts w:ascii="Cambria Math" w:eastAsia="Cambria Math"/>
          <w:sz w:val="7"/>
        </w:rPr>
      </w:pPr>
      <w:r>
        <w:rPr/>
        <w:br w:type="column"/>
      </w:r>
      <w:r>
        <w:rPr>
          <w:rFonts w:ascii="Cambria Math" w:eastAsia="Cambria Math"/>
          <w:w w:val="110"/>
          <w:position w:val="2"/>
          <w:sz w:val="8"/>
        </w:rPr>
        <w:t>𝐴=𝐴</w:t>
      </w:r>
      <w:r>
        <w:rPr>
          <w:rFonts w:ascii="Cambria Math" w:eastAsia="Cambria Math"/>
          <w:w w:val="110"/>
          <w:sz w:val="7"/>
        </w:rPr>
        <w:t>0</w:t>
      </w:r>
    </w:p>
    <w:p>
      <w:pPr>
        <w:spacing w:before="45"/>
        <w:ind w:left="160" w:right="0" w:firstLine="0"/>
        <w:jc w:val="left"/>
        <w:rPr>
          <w:rFonts w:ascii="Cambria Math" w:eastAsia="Cambria Math"/>
          <w:sz w:val="7"/>
        </w:rPr>
      </w:pPr>
      <w:r>
        <w:rPr/>
        <w:br w:type="column"/>
      </w:r>
      <w:r>
        <w:rPr>
          <w:rFonts w:ascii="Cambria Math" w:eastAsia="Cambria Math"/>
          <w:w w:val="110"/>
          <w:position w:val="2"/>
          <w:sz w:val="8"/>
        </w:rPr>
        <w:t>𝑀=𝑀</w:t>
      </w:r>
      <w:r>
        <w:rPr>
          <w:rFonts w:ascii="Cambria Math" w:eastAsia="Cambria Math"/>
          <w:w w:val="110"/>
          <w:sz w:val="7"/>
        </w:rPr>
        <w:t>0</w:t>
      </w:r>
    </w:p>
    <w:p>
      <w:pPr>
        <w:spacing w:before="48"/>
        <w:ind w:left="160" w:right="0" w:firstLine="0"/>
        <w:jc w:val="left"/>
        <w:rPr>
          <w:rFonts w:ascii="Cambria Math" w:eastAsia="Cambria Math"/>
          <w:sz w:val="8"/>
        </w:rPr>
      </w:pPr>
      <w:r>
        <w:rPr/>
        <w:br w:type="column"/>
      </w:r>
      <w:r>
        <w:rPr>
          <w:rFonts w:ascii="Cambria Math" w:eastAsia="Cambria Math"/>
          <w:w w:val="110"/>
          <w:sz w:val="8"/>
        </w:rPr>
        <w:t>𝑖=𝐴</w:t>
      </w:r>
    </w:p>
    <w:p>
      <w:pPr>
        <w:pStyle w:val="ListParagraph"/>
        <w:numPr>
          <w:ilvl w:val="0"/>
          <w:numId w:val="18"/>
        </w:numPr>
        <w:tabs>
          <w:tab w:pos="516" w:val="left" w:leader="none"/>
        </w:tabs>
        <w:spacing w:line="273" w:lineRule="auto" w:before="118" w:after="0"/>
        <w:ind w:left="515" w:right="340" w:hanging="356"/>
        <w:jc w:val="both"/>
        <w:rPr>
          <w:sz w:val="20"/>
        </w:rPr>
      </w:pPr>
      <w:r>
        <w:rPr>
          <w:spacing w:val="-7"/>
          <w:w w:val="100"/>
          <w:sz w:val="20"/>
        </w:rPr>
        <w:br w:type="column"/>
      </w:r>
      <w:r>
        <w:rPr>
          <w:spacing w:val="-2"/>
          <w:sz w:val="20"/>
        </w:rPr>
        <w:t>lorsque les </w:t>
      </w:r>
      <w:r>
        <w:rPr>
          <w:spacing w:val="-1"/>
          <w:sz w:val="20"/>
        </w:rPr>
        <w:t>travaux de raccordement ne sont</w:t>
      </w:r>
      <w:r>
        <w:rPr>
          <w:spacing w:val="-53"/>
          <w:sz w:val="20"/>
        </w:rPr>
        <w:t> </w:t>
      </w:r>
      <w:r>
        <w:rPr>
          <w:sz w:val="20"/>
        </w:rPr>
        <w:t>pas</w:t>
      </w:r>
      <w:r>
        <w:rPr>
          <w:spacing w:val="19"/>
          <w:sz w:val="20"/>
        </w:rPr>
        <w:t> </w:t>
      </w:r>
      <w:r>
        <w:rPr>
          <w:sz w:val="20"/>
        </w:rPr>
        <w:t>achevés</w:t>
      </w:r>
      <w:r>
        <w:rPr>
          <w:spacing w:val="20"/>
          <w:sz w:val="20"/>
        </w:rPr>
        <w:t> </w:t>
      </w:r>
      <w:r>
        <w:rPr>
          <w:sz w:val="20"/>
        </w:rPr>
        <w:t>dans</w:t>
      </w:r>
      <w:r>
        <w:rPr>
          <w:spacing w:val="20"/>
          <w:sz w:val="20"/>
        </w:rPr>
        <w:t> </w:t>
      </w:r>
      <w:r>
        <w:rPr>
          <w:sz w:val="20"/>
        </w:rPr>
        <w:t>les</w:t>
      </w:r>
      <w:r>
        <w:rPr>
          <w:spacing w:val="20"/>
          <w:sz w:val="20"/>
        </w:rPr>
        <w:t> </w:t>
      </w:r>
      <w:r>
        <w:rPr>
          <w:sz w:val="20"/>
        </w:rPr>
        <w:t>dix-huit</w:t>
      </w:r>
      <w:r>
        <w:rPr>
          <w:spacing w:val="17"/>
          <w:sz w:val="20"/>
        </w:rPr>
        <w:t> </w:t>
      </w:r>
      <w:r>
        <w:rPr>
          <w:sz w:val="20"/>
        </w:rPr>
        <w:t>(18)</w:t>
      </w:r>
      <w:r>
        <w:rPr>
          <w:spacing w:val="17"/>
          <w:sz w:val="20"/>
        </w:rPr>
        <w:t> </w:t>
      </w:r>
      <w:r>
        <w:rPr>
          <w:sz w:val="20"/>
        </w:rPr>
        <w:t>mois</w:t>
      </w:r>
      <w:r>
        <w:rPr>
          <w:spacing w:val="19"/>
          <w:sz w:val="20"/>
        </w:rPr>
        <w:t> </w:t>
      </w:r>
      <w:r>
        <w:rPr>
          <w:sz w:val="20"/>
        </w:rPr>
        <w:t>(+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durée</w:t>
      </w:r>
      <w:r>
        <w:rPr>
          <w:spacing w:val="25"/>
          <w:sz w:val="20"/>
        </w:rPr>
        <w:t> </w:t>
      </w:r>
      <w:r>
        <w:rPr>
          <w:sz w:val="20"/>
        </w:rPr>
        <w:t>d’un</w:t>
      </w:r>
      <w:r>
        <w:rPr>
          <w:spacing w:val="16"/>
          <w:sz w:val="20"/>
        </w:rPr>
        <w:t> </w:t>
      </w:r>
      <w:r>
        <w:rPr>
          <w:sz w:val="20"/>
        </w:rPr>
        <w:t>contentieux</w:t>
      </w:r>
      <w:r>
        <w:rPr>
          <w:spacing w:val="18"/>
          <w:sz w:val="20"/>
        </w:rPr>
        <w:t> </w:t>
      </w:r>
      <w:r>
        <w:rPr>
          <w:sz w:val="20"/>
        </w:rPr>
        <w:t>(voir</w:t>
      </w:r>
      <w:r>
        <w:rPr>
          <w:spacing w:val="23"/>
          <w:sz w:val="20"/>
        </w:rPr>
        <w:t> </w:t>
      </w:r>
      <w:r>
        <w:rPr>
          <w:sz w:val="20"/>
        </w:rPr>
        <w:t>nota))</w:t>
      </w:r>
      <w:r>
        <w:rPr>
          <w:spacing w:val="13"/>
          <w:sz w:val="20"/>
        </w:rPr>
        <w:t> </w:t>
      </w:r>
      <w:r>
        <w:rPr>
          <w:sz w:val="20"/>
        </w:rPr>
        <w:t>à</w:t>
      </w:r>
    </w:p>
    <w:p>
      <w:pPr>
        <w:spacing w:after="0" w:line="273" w:lineRule="auto"/>
        <w:jc w:val="both"/>
        <w:rPr>
          <w:sz w:val="20"/>
        </w:rPr>
        <w:sectPr>
          <w:type w:val="continuous"/>
          <w:pgSz w:w="11910" w:h="16840"/>
          <w:pgMar w:header="728" w:footer="1166" w:top="940" w:bottom="1360" w:left="560" w:right="360"/>
          <w:cols w:num="5" w:equalWidth="0">
            <w:col w:w="536" w:space="546"/>
            <w:col w:w="420" w:space="46"/>
            <w:col w:w="455" w:space="2435"/>
            <w:col w:w="356" w:space="1432"/>
            <w:col w:w="4764"/>
          </w:cols>
        </w:sectPr>
      </w:pPr>
    </w:p>
    <w:p>
      <w:pPr>
        <w:pStyle w:val="ListParagraph"/>
        <w:numPr>
          <w:ilvl w:val="1"/>
          <w:numId w:val="18"/>
        </w:numPr>
        <w:tabs>
          <w:tab w:pos="728" w:val="left" w:leader="none"/>
        </w:tabs>
        <w:spacing w:line="198" w:lineRule="exact" w:before="0" w:after="0"/>
        <w:ind w:left="727" w:right="0" w:hanging="356"/>
        <w:jc w:val="both"/>
        <w:rPr>
          <w:sz w:val="14"/>
        </w:rPr>
      </w:pPr>
      <w:r>
        <w:rPr/>
        <w:pict>
          <v:line style="position:absolute;mso-position-horizontal-relative:page;mso-position-vertical-relative:page;z-index:15733760" from="298.700012pt,54.349983pt" to="298.700012pt,773.549983pt" stroked="true" strokeweight=".75pt" strokecolor="#000000">
            <v:stroke dashstyle="solid"/>
            <w10:wrap type="none"/>
          </v:line>
        </w:pict>
      </w:r>
      <w:r>
        <w:rPr>
          <w:position w:val="2"/>
          <w:sz w:val="20"/>
        </w:rPr>
        <w:t>A</w:t>
      </w:r>
      <w:r>
        <w:rPr>
          <w:sz w:val="13"/>
        </w:rPr>
        <w:t>0</w:t>
      </w:r>
      <w:r>
        <w:rPr>
          <w:spacing w:val="20"/>
          <w:sz w:val="13"/>
        </w:rPr>
        <w:t> </w:t>
      </w:r>
      <w:r>
        <w:rPr>
          <w:position w:val="2"/>
          <w:sz w:val="20"/>
        </w:rPr>
        <w:t>est l’année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de</w:t>
      </w:r>
      <w:r>
        <w:rPr>
          <w:spacing w:val="2"/>
          <w:position w:val="2"/>
          <w:sz w:val="20"/>
        </w:rPr>
        <w:t> </w:t>
      </w:r>
      <w:r>
        <w:rPr>
          <w:position w:val="2"/>
          <w:sz w:val="20"/>
        </w:rPr>
        <w:t>la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date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D</w:t>
      </w:r>
      <w:r>
        <w:rPr>
          <w:sz w:val="13"/>
        </w:rPr>
        <w:t>0</w:t>
      </w:r>
      <w:r>
        <w:rPr>
          <w:spacing w:val="2"/>
          <w:sz w:val="13"/>
        </w:rPr>
        <w:t> </w:t>
      </w:r>
      <w:r>
        <w:rPr>
          <w:position w:val="2"/>
          <w:sz w:val="14"/>
        </w:rPr>
        <w:t>;</w:t>
      </w:r>
    </w:p>
    <w:p>
      <w:pPr>
        <w:pStyle w:val="ListParagraph"/>
        <w:numPr>
          <w:ilvl w:val="1"/>
          <w:numId w:val="18"/>
        </w:numPr>
        <w:tabs>
          <w:tab w:pos="728" w:val="left" w:leader="none"/>
        </w:tabs>
        <w:spacing w:line="240" w:lineRule="auto" w:before="113" w:after="0"/>
        <w:ind w:left="727" w:right="0" w:hanging="356"/>
        <w:jc w:val="both"/>
        <w:rPr>
          <w:sz w:val="20"/>
        </w:rPr>
      </w:pPr>
      <w:r>
        <w:rPr>
          <w:position w:val="2"/>
          <w:sz w:val="20"/>
        </w:rPr>
        <w:t>A</w:t>
      </w:r>
      <w:r>
        <w:rPr>
          <w:sz w:val="13"/>
        </w:rPr>
        <w:t>f</w:t>
      </w:r>
      <w:r>
        <w:rPr>
          <w:spacing w:val="18"/>
          <w:sz w:val="13"/>
        </w:rPr>
        <w:t> </w:t>
      </w:r>
      <w:r>
        <w:rPr>
          <w:position w:val="2"/>
          <w:sz w:val="20"/>
        </w:rPr>
        <w:t>est l’année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de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résiliation</w:t>
      </w:r>
      <w:r>
        <w:rPr>
          <w:spacing w:val="-8"/>
          <w:position w:val="2"/>
          <w:sz w:val="20"/>
        </w:rPr>
        <w:t> </w:t>
      </w:r>
      <w:r>
        <w:rPr>
          <w:position w:val="2"/>
          <w:sz w:val="20"/>
        </w:rPr>
        <w:t>du</w:t>
      </w:r>
      <w:r>
        <w:rPr>
          <w:spacing w:val="-8"/>
          <w:position w:val="2"/>
          <w:sz w:val="20"/>
        </w:rPr>
        <w:t> </w:t>
      </w:r>
      <w:r>
        <w:rPr>
          <w:position w:val="2"/>
          <w:sz w:val="20"/>
        </w:rPr>
        <w:t>Contrat</w:t>
      </w:r>
      <w:r>
        <w:rPr>
          <w:spacing w:val="7"/>
          <w:position w:val="2"/>
          <w:sz w:val="20"/>
        </w:rPr>
        <w:t> </w:t>
      </w:r>
      <w:r>
        <w:rPr>
          <w:position w:val="2"/>
          <w:sz w:val="20"/>
        </w:rPr>
        <w:t>;</w:t>
      </w:r>
    </w:p>
    <w:p>
      <w:pPr>
        <w:pStyle w:val="ListParagraph"/>
        <w:numPr>
          <w:ilvl w:val="1"/>
          <w:numId w:val="18"/>
        </w:numPr>
        <w:tabs>
          <w:tab w:pos="728" w:val="left" w:leader="none"/>
        </w:tabs>
        <w:spacing w:line="235" w:lineRule="auto" w:before="108" w:after="0"/>
        <w:ind w:left="727" w:right="64" w:hanging="356"/>
        <w:jc w:val="both"/>
        <w:rPr>
          <w:sz w:val="13"/>
        </w:rPr>
      </w:pPr>
      <w:r>
        <w:rPr>
          <w:position w:val="2"/>
          <w:sz w:val="20"/>
        </w:rPr>
        <w:t>M</w:t>
      </w:r>
      <w:r>
        <w:rPr>
          <w:sz w:val="13"/>
        </w:rPr>
        <w:t>0 </w:t>
      </w:r>
      <w:r>
        <w:rPr>
          <w:position w:val="2"/>
          <w:sz w:val="20"/>
        </w:rPr>
        <w:t>= 1 sauf en année 1 où M</w:t>
      </w:r>
      <w:r>
        <w:rPr>
          <w:sz w:val="13"/>
        </w:rPr>
        <w:t>0 </w:t>
      </w:r>
      <w:r>
        <w:rPr>
          <w:position w:val="2"/>
          <w:sz w:val="20"/>
        </w:rPr>
        <w:t>est le mois de la</w:t>
      </w:r>
      <w:r>
        <w:rPr>
          <w:spacing w:val="1"/>
          <w:position w:val="2"/>
          <w:sz w:val="20"/>
        </w:rPr>
        <w:t> </w:t>
      </w:r>
      <w:r>
        <w:rPr>
          <w:position w:val="2"/>
          <w:sz w:val="20"/>
        </w:rPr>
        <w:t>date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D</w:t>
      </w:r>
      <w:r>
        <w:rPr>
          <w:sz w:val="13"/>
        </w:rPr>
        <w:t>0</w:t>
      </w:r>
      <w:r>
        <w:rPr>
          <w:spacing w:val="-6"/>
          <w:sz w:val="13"/>
        </w:rPr>
        <w:t> </w:t>
      </w:r>
      <w:r>
        <w:rPr>
          <w:sz w:val="13"/>
        </w:rPr>
        <w:t>;</w:t>
      </w:r>
    </w:p>
    <w:p>
      <w:pPr>
        <w:pStyle w:val="ListParagraph"/>
        <w:numPr>
          <w:ilvl w:val="1"/>
          <w:numId w:val="18"/>
        </w:numPr>
        <w:tabs>
          <w:tab w:pos="728" w:val="left" w:leader="none"/>
        </w:tabs>
        <w:spacing w:line="240" w:lineRule="auto" w:before="114" w:after="0"/>
        <w:ind w:left="727" w:right="0" w:hanging="356"/>
        <w:jc w:val="both"/>
        <w:rPr>
          <w:sz w:val="20"/>
        </w:rPr>
      </w:pPr>
      <w:r>
        <w:rPr>
          <w:position w:val="2"/>
          <w:sz w:val="20"/>
        </w:rPr>
        <w:t>M</w:t>
      </w:r>
      <w:r>
        <w:rPr>
          <w:sz w:val="13"/>
        </w:rPr>
        <w:t>f</w:t>
      </w:r>
      <w:r>
        <w:rPr>
          <w:spacing w:val="1"/>
          <w:sz w:val="13"/>
        </w:rPr>
        <w:t> </w:t>
      </w:r>
      <w:r>
        <w:rPr>
          <w:position w:val="2"/>
          <w:sz w:val="20"/>
        </w:rPr>
        <w:t>est</w:t>
      </w:r>
      <w:r>
        <w:rPr>
          <w:spacing w:val="-8"/>
          <w:position w:val="2"/>
          <w:sz w:val="20"/>
        </w:rPr>
        <w:t> </w:t>
      </w:r>
      <w:r>
        <w:rPr>
          <w:position w:val="2"/>
          <w:sz w:val="20"/>
        </w:rPr>
        <w:t>le</w:t>
      </w:r>
      <w:r>
        <w:rPr>
          <w:spacing w:val="3"/>
          <w:position w:val="2"/>
          <w:sz w:val="20"/>
        </w:rPr>
        <w:t> </w:t>
      </w:r>
      <w:r>
        <w:rPr>
          <w:position w:val="2"/>
          <w:sz w:val="20"/>
        </w:rPr>
        <w:t>mois</w:t>
      </w:r>
      <w:r>
        <w:rPr>
          <w:spacing w:val="4"/>
          <w:position w:val="2"/>
          <w:sz w:val="20"/>
        </w:rPr>
        <w:t> </w:t>
      </w:r>
      <w:r>
        <w:rPr>
          <w:position w:val="2"/>
          <w:sz w:val="20"/>
        </w:rPr>
        <w:t>de</w:t>
      </w:r>
      <w:r>
        <w:rPr>
          <w:spacing w:val="2"/>
          <w:position w:val="2"/>
          <w:sz w:val="20"/>
        </w:rPr>
        <w:t> </w:t>
      </w:r>
      <w:r>
        <w:rPr>
          <w:position w:val="2"/>
          <w:sz w:val="20"/>
        </w:rPr>
        <w:t>résiliation</w:t>
      </w:r>
      <w:r>
        <w:rPr>
          <w:spacing w:val="-6"/>
          <w:position w:val="2"/>
          <w:sz w:val="20"/>
        </w:rPr>
        <w:t> </w:t>
      </w:r>
      <w:r>
        <w:rPr>
          <w:position w:val="2"/>
          <w:sz w:val="20"/>
        </w:rPr>
        <w:t>du</w:t>
      </w:r>
      <w:r>
        <w:rPr>
          <w:spacing w:val="-6"/>
          <w:position w:val="2"/>
          <w:sz w:val="20"/>
        </w:rPr>
        <w:t> </w:t>
      </w:r>
      <w:r>
        <w:rPr>
          <w:position w:val="2"/>
          <w:sz w:val="20"/>
        </w:rPr>
        <w:t>Contrat</w:t>
      </w:r>
      <w:r>
        <w:rPr>
          <w:spacing w:val="8"/>
          <w:position w:val="2"/>
          <w:sz w:val="20"/>
        </w:rPr>
        <w:t> </w:t>
      </w:r>
      <w:r>
        <w:rPr>
          <w:position w:val="2"/>
          <w:sz w:val="20"/>
        </w:rPr>
        <w:t>;</w:t>
      </w:r>
    </w:p>
    <w:p>
      <w:pPr>
        <w:pStyle w:val="ListParagraph"/>
        <w:numPr>
          <w:ilvl w:val="1"/>
          <w:numId w:val="18"/>
        </w:numPr>
        <w:tabs>
          <w:tab w:pos="728" w:val="left" w:leader="none"/>
        </w:tabs>
        <w:spacing w:line="235" w:lineRule="auto" w:before="109" w:after="0"/>
        <w:ind w:left="727" w:right="38" w:hanging="356"/>
        <w:jc w:val="both"/>
        <w:rPr>
          <w:sz w:val="20"/>
        </w:rPr>
      </w:pPr>
      <w:r>
        <w:rPr>
          <w:position w:val="2"/>
          <w:sz w:val="20"/>
        </w:rPr>
        <w:t>M</w:t>
      </w:r>
      <w:r>
        <w:rPr>
          <w:sz w:val="13"/>
        </w:rPr>
        <w:t>A.M </w:t>
      </w:r>
      <w:r>
        <w:rPr>
          <w:position w:val="2"/>
          <w:sz w:val="20"/>
        </w:rPr>
        <w:t>est</w:t>
      </w:r>
      <w:r>
        <w:rPr>
          <w:spacing w:val="-12"/>
          <w:position w:val="2"/>
          <w:sz w:val="20"/>
        </w:rPr>
        <w:t> </w:t>
      </w:r>
      <w:r>
        <w:rPr>
          <w:position w:val="2"/>
          <w:sz w:val="20"/>
        </w:rPr>
        <w:t>le</w:t>
      </w:r>
      <w:r>
        <w:rPr>
          <w:spacing w:val="-11"/>
          <w:position w:val="2"/>
          <w:sz w:val="20"/>
        </w:rPr>
        <w:t> </w:t>
      </w:r>
      <w:r>
        <w:rPr>
          <w:position w:val="2"/>
          <w:sz w:val="20"/>
        </w:rPr>
        <w:t>montant</w:t>
      </w:r>
      <w:r>
        <w:rPr>
          <w:spacing w:val="-13"/>
          <w:position w:val="2"/>
          <w:sz w:val="20"/>
        </w:rPr>
        <w:t> </w:t>
      </w:r>
      <w:r>
        <w:rPr>
          <w:position w:val="2"/>
          <w:sz w:val="20"/>
        </w:rPr>
        <w:t>versé</w:t>
      </w:r>
      <w:r>
        <w:rPr>
          <w:spacing w:val="-11"/>
          <w:position w:val="2"/>
          <w:sz w:val="20"/>
        </w:rPr>
        <w:t> </w:t>
      </w:r>
      <w:r>
        <w:rPr>
          <w:position w:val="2"/>
          <w:sz w:val="20"/>
        </w:rPr>
        <w:t>par</w:t>
      </w:r>
      <w:r>
        <w:rPr>
          <w:spacing w:val="-14"/>
          <w:position w:val="2"/>
          <w:sz w:val="20"/>
        </w:rPr>
        <w:t> </w:t>
      </w:r>
      <w:r>
        <w:rPr>
          <w:position w:val="2"/>
          <w:sz w:val="20"/>
        </w:rPr>
        <w:t>le</w:t>
      </w:r>
      <w:r>
        <w:rPr>
          <w:spacing w:val="-7"/>
          <w:position w:val="2"/>
          <w:sz w:val="20"/>
        </w:rPr>
        <w:t> </w:t>
      </w:r>
      <w:r>
        <w:rPr>
          <w:position w:val="2"/>
          <w:sz w:val="20"/>
        </w:rPr>
        <w:t>Cocontractant</w:t>
      </w:r>
      <w:r>
        <w:rPr>
          <w:spacing w:val="-10"/>
          <w:position w:val="2"/>
          <w:sz w:val="20"/>
        </w:rPr>
        <w:t> </w:t>
      </w:r>
      <w:r>
        <w:rPr>
          <w:position w:val="2"/>
          <w:sz w:val="20"/>
        </w:rPr>
        <w:t>au</w:t>
      </w:r>
      <w:r>
        <w:rPr>
          <w:spacing w:val="-53"/>
          <w:position w:val="2"/>
          <w:sz w:val="20"/>
        </w:rPr>
        <w:t> </w:t>
      </w:r>
      <w:r>
        <w:rPr>
          <w:sz w:val="20"/>
        </w:rPr>
        <w:t>Producteur</w:t>
      </w:r>
      <w:r>
        <w:rPr>
          <w:spacing w:val="-1"/>
          <w:sz w:val="20"/>
        </w:rPr>
        <w:t> </w:t>
      </w:r>
      <w:r>
        <w:rPr>
          <w:sz w:val="20"/>
        </w:rPr>
        <w:t>au</w:t>
      </w:r>
      <w:r>
        <w:rPr>
          <w:spacing w:val="-6"/>
          <w:sz w:val="20"/>
        </w:rPr>
        <w:t> </w:t>
      </w:r>
      <w:r>
        <w:rPr>
          <w:sz w:val="20"/>
        </w:rPr>
        <w:t>titre</w:t>
      </w:r>
      <w:r>
        <w:rPr>
          <w:spacing w:val="2"/>
          <w:sz w:val="20"/>
        </w:rPr>
        <w:t> </w:t>
      </w:r>
      <w:r>
        <w:rPr>
          <w:sz w:val="20"/>
        </w:rPr>
        <w:t>du</w:t>
      </w:r>
      <w:r>
        <w:rPr>
          <w:spacing w:val="2"/>
          <w:sz w:val="20"/>
        </w:rPr>
        <w:t> </w:t>
      </w:r>
      <w:r>
        <w:rPr>
          <w:sz w:val="20"/>
        </w:rPr>
        <w:t>mois</w:t>
      </w:r>
      <w:r>
        <w:rPr>
          <w:spacing w:val="5"/>
          <w:sz w:val="20"/>
        </w:rPr>
        <w:t> </w:t>
      </w:r>
      <w:r>
        <w:rPr>
          <w:sz w:val="20"/>
        </w:rPr>
        <w:t>M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l’année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18"/>
        </w:numPr>
        <w:tabs>
          <w:tab w:pos="728" w:val="left" w:leader="none"/>
        </w:tabs>
        <w:spacing w:line="237" w:lineRule="auto" w:before="112" w:after="0"/>
        <w:ind w:left="727" w:right="52" w:hanging="356"/>
        <w:jc w:val="both"/>
        <w:rPr>
          <w:sz w:val="20"/>
        </w:rPr>
      </w:pPr>
      <w:r>
        <w:rPr>
          <w:position w:val="2"/>
          <w:sz w:val="20"/>
        </w:rPr>
        <w:t>Q</w:t>
      </w:r>
      <w:r>
        <w:rPr>
          <w:sz w:val="13"/>
        </w:rPr>
        <w:t>A.M </w:t>
      </w:r>
      <w:r>
        <w:rPr>
          <w:position w:val="2"/>
          <w:sz w:val="20"/>
        </w:rPr>
        <w:t>est la quantité d’énergie (en MWh) facturée</w:t>
      </w:r>
      <w:r>
        <w:rPr>
          <w:spacing w:val="1"/>
          <w:position w:val="2"/>
          <w:sz w:val="20"/>
        </w:rPr>
        <w:t> </w:t>
      </w:r>
      <w:r>
        <w:rPr>
          <w:sz w:val="20"/>
        </w:rPr>
        <w:t>par le Producteur au Cocontractant au titre du</w:t>
      </w:r>
      <w:r>
        <w:rPr>
          <w:spacing w:val="1"/>
          <w:sz w:val="20"/>
        </w:rPr>
        <w:t> </w:t>
      </w:r>
      <w:r>
        <w:rPr>
          <w:sz w:val="20"/>
        </w:rPr>
        <w:t>mois</w:t>
      </w:r>
      <w:r>
        <w:rPr>
          <w:spacing w:val="5"/>
          <w:sz w:val="20"/>
        </w:rPr>
        <w:t> </w:t>
      </w:r>
      <w:r>
        <w:rPr>
          <w:sz w:val="20"/>
        </w:rPr>
        <w:t>M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l’année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;</w:t>
      </w:r>
    </w:p>
    <w:p>
      <w:pPr>
        <w:pStyle w:val="BodyText"/>
        <w:spacing w:before="11"/>
        <w:ind w:left="727"/>
        <w:jc w:val="left"/>
      </w:pPr>
      <w:r>
        <w:rPr/>
        <w:br w:type="column"/>
      </w:r>
      <w:r>
        <w:rPr/>
        <w:t>compter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désignation,</w:t>
      </w:r>
    </w:p>
    <w:p>
      <w:pPr>
        <w:pStyle w:val="ListParagraph"/>
        <w:numPr>
          <w:ilvl w:val="0"/>
          <w:numId w:val="19"/>
        </w:numPr>
        <w:tabs>
          <w:tab w:pos="728" w:val="left" w:leader="none"/>
        </w:tabs>
        <w:spacing w:line="276" w:lineRule="auto" w:before="179" w:after="0"/>
        <w:ind w:left="727" w:right="352" w:hanging="356"/>
        <w:jc w:val="both"/>
        <w:rPr>
          <w:sz w:val="20"/>
        </w:rPr>
      </w:pPr>
      <w:r>
        <w:rPr>
          <w:sz w:val="20"/>
        </w:rPr>
        <w:t>ET sous réserve que le Producteur lauréat</w:t>
      </w:r>
      <w:r>
        <w:rPr>
          <w:spacing w:val="1"/>
          <w:sz w:val="20"/>
        </w:rPr>
        <w:t> </w:t>
      </w:r>
      <w:r>
        <w:rPr>
          <w:sz w:val="20"/>
        </w:rPr>
        <w:t>puisse justifier qu’il a déposé sa demande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raccordement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deux (2) mois</w:t>
      </w:r>
      <w:r>
        <w:rPr>
          <w:spacing w:val="1"/>
          <w:sz w:val="20"/>
        </w:rPr>
        <w:t> </w:t>
      </w:r>
      <w:r>
        <w:rPr>
          <w:sz w:val="20"/>
        </w:rPr>
        <w:t>suivant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date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désignation,</w:t>
      </w:r>
    </w:p>
    <w:p>
      <w:pPr>
        <w:pStyle w:val="ListParagraph"/>
        <w:numPr>
          <w:ilvl w:val="0"/>
          <w:numId w:val="19"/>
        </w:numPr>
        <w:tabs>
          <w:tab w:pos="728" w:val="left" w:leader="none"/>
        </w:tabs>
        <w:spacing w:line="273" w:lineRule="auto" w:before="145" w:after="0"/>
        <w:ind w:left="727" w:right="344" w:hanging="356"/>
        <w:jc w:val="both"/>
        <w:rPr>
          <w:sz w:val="20"/>
        </w:rPr>
      </w:pP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qu’il</w:t>
      </w:r>
      <w:r>
        <w:rPr>
          <w:spacing w:val="1"/>
          <w:sz w:val="20"/>
        </w:rPr>
        <w:t> </w:t>
      </w:r>
      <w:r>
        <w:rPr>
          <w:sz w:val="20"/>
        </w:rPr>
        <w:t>ait</w:t>
      </w:r>
      <w:r>
        <w:rPr>
          <w:spacing w:val="1"/>
          <w:sz w:val="20"/>
        </w:rPr>
        <w:t> </w:t>
      </w:r>
      <w:r>
        <w:rPr>
          <w:sz w:val="20"/>
        </w:rPr>
        <w:t>mis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œuvre</w:t>
      </w:r>
      <w:r>
        <w:rPr>
          <w:spacing w:val="1"/>
          <w:sz w:val="20"/>
        </w:rPr>
        <w:t> </w:t>
      </w:r>
      <w:r>
        <w:rPr>
          <w:sz w:val="20"/>
        </w:rPr>
        <w:t>toutes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démarches dans le respect des exigences</w:t>
      </w:r>
      <w:r>
        <w:rPr>
          <w:spacing w:val="1"/>
          <w:sz w:val="20"/>
        </w:rPr>
        <w:t> </w:t>
      </w:r>
      <w:r>
        <w:rPr>
          <w:sz w:val="20"/>
        </w:rPr>
        <w:t>du</w:t>
      </w:r>
      <w:r>
        <w:rPr>
          <w:spacing w:val="1"/>
          <w:sz w:val="20"/>
        </w:rPr>
        <w:t> </w:t>
      </w:r>
      <w:r>
        <w:rPr>
          <w:sz w:val="20"/>
        </w:rPr>
        <w:t>Gestionnaire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réseau pour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travaux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raccordement</w:t>
      </w:r>
      <w:r>
        <w:rPr>
          <w:spacing w:val="1"/>
          <w:sz w:val="20"/>
        </w:rPr>
        <w:t> </w:t>
      </w:r>
      <w:r>
        <w:rPr>
          <w:sz w:val="20"/>
        </w:rPr>
        <w:t>soient</w:t>
      </w:r>
      <w:r>
        <w:rPr>
          <w:spacing w:val="1"/>
          <w:sz w:val="20"/>
        </w:rPr>
        <w:t> </w:t>
      </w:r>
      <w:r>
        <w:rPr>
          <w:sz w:val="20"/>
        </w:rPr>
        <w:t>réalisés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5"/>
          <w:sz w:val="20"/>
        </w:rPr>
        <w:t> </w:t>
      </w:r>
      <w:r>
        <w:rPr>
          <w:sz w:val="20"/>
        </w:rPr>
        <w:t>les</w:t>
      </w:r>
      <w:r>
        <w:rPr>
          <w:spacing w:val="6"/>
          <w:sz w:val="20"/>
        </w:rPr>
        <w:t> </w:t>
      </w:r>
      <w:r>
        <w:rPr>
          <w:sz w:val="20"/>
        </w:rPr>
        <w:t>délais,</w:t>
      </w:r>
    </w:p>
    <w:p>
      <w:pPr>
        <w:spacing w:after="0" w:line="273" w:lineRule="auto"/>
        <w:jc w:val="both"/>
        <w:rPr>
          <w:sz w:val="20"/>
        </w:rPr>
        <w:sectPr>
          <w:type w:val="continuous"/>
          <w:pgSz w:w="11910" w:h="16840"/>
          <w:pgMar w:header="728" w:footer="1166" w:top="940" w:bottom="1360" w:left="560" w:right="360"/>
          <w:cols w:num="2" w:equalWidth="0">
            <w:col w:w="5101" w:space="914"/>
            <w:col w:w="4975"/>
          </w:cols>
        </w:sectPr>
      </w:pPr>
    </w:p>
    <w:p>
      <w:pPr>
        <w:pStyle w:val="ListParagraph"/>
        <w:numPr>
          <w:ilvl w:val="1"/>
          <w:numId w:val="19"/>
        </w:numPr>
        <w:tabs>
          <w:tab w:pos="1151" w:val="left" w:leader="none"/>
        </w:tabs>
        <w:spacing w:line="278" w:lineRule="auto" w:before="91" w:after="0"/>
        <w:ind w:left="1150" w:right="52" w:hanging="356"/>
        <w:jc w:val="both"/>
        <w:rPr>
          <w:sz w:val="20"/>
        </w:rPr>
      </w:pPr>
      <w:r>
        <w:rPr/>
        <w:pict>
          <v:line style="position:absolute;mso-position-horizontal-relative:page;mso-position-vertical-relative:page;z-index:15734784" from="303.3pt,56.049984pt" to="302pt,782.199984pt" stroked="true" strokeweight=".75pt" strokecolor="#000000">
            <v:stroke dashstyle="solid"/>
            <w10:wrap type="none"/>
          </v:line>
        </w:pict>
      </w:r>
      <w:r>
        <w:rPr>
          <w:sz w:val="20"/>
        </w:rPr>
        <w:t>ET que la mise en service du raccordement</w:t>
      </w:r>
      <w:r>
        <w:rPr>
          <w:spacing w:val="-53"/>
          <w:sz w:val="20"/>
        </w:rPr>
        <w:t> </w:t>
      </w:r>
      <w:r>
        <w:rPr>
          <w:sz w:val="20"/>
        </w:rPr>
        <w:t>de l’installation ait lieu sous deux (2) mois</w:t>
      </w:r>
      <w:r>
        <w:rPr>
          <w:spacing w:val="1"/>
          <w:sz w:val="20"/>
        </w:rPr>
        <w:t> </w:t>
      </w:r>
      <w:r>
        <w:rPr>
          <w:sz w:val="20"/>
        </w:rPr>
        <w:t>après la fin des travaux de raccordement</w:t>
      </w:r>
      <w:r>
        <w:rPr>
          <w:spacing w:val="1"/>
          <w:sz w:val="20"/>
        </w:rPr>
        <w:t> </w:t>
      </w:r>
      <w:r>
        <w:rPr>
          <w:sz w:val="20"/>
        </w:rPr>
        <w:t>(date</w:t>
      </w:r>
      <w:r>
        <w:rPr>
          <w:spacing w:val="1"/>
          <w:sz w:val="20"/>
        </w:rPr>
        <w:t> </w:t>
      </w:r>
      <w:r>
        <w:rPr>
          <w:sz w:val="20"/>
        </w:rPr>
        <w:t>déclarée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Gestionnaire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réseau).</w:t>
      </w:r>
    </w:p>
    <w:p>
      <w:pPr>
        <w:pStyle w:val="BodyText"/>
        <w:spacing w:line="276" w:lineRule="auto" w:before="142"/>
        <w:ind w:left="1150" w:right="50"/>
      </w:pPr>
      <w:r>
        <w:rPr>
          <w:spacing w:val="-1"/>
        </w:rPr>
        <w:t>Si</w:t>
      </w:r>
      <w:r>
        <w:rPr>
          <w:spacing w:val="-5"/>
        </w:rPr>
        <w:t> </w:t>
      </w:r>
      <w:r>
        <w:rPr>
          <w:spacing w:val="-1"/>
        </w:rPr>
        <w:t>toutes</w:t>
      </w:r>
      <w:r>
        <w:rPr>
          <w:spacing w:val="-12"/>
        </w:rPr>
        <w:t> </w:t>
      </w:r>
      <w:r>
        <w:rPr>
          <w:spacing w:val="-1"/>
        </w:rPr>
        <w:t>les</w:t>
      </w:r>
      <w:r>
        <w:rPr>
          <w:spacing w:val="-13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dérogation</w:t>
      </w:r>
      <w:r>
        <w:rPr>
          <w:spacing w:val="-14"/>
        </w:rPr>
        <w:t> </w:t>
      </w:r>
      <w:r>
        <w:rPr/>
        <w:t>sont</w:t>
      </w:r>
      <w:r>
        <w:rPr>
          <w:spacing w:val="-53"/>
        </w:rPr>
        <w:t> </w:t>
      </w:r>
      <w:r>
        <w:rPr/>
        <w:t>remplies</w:t>
      </w:r>
      <w:r>
        <w:rPr>
          <w:spacing w:val="1"/>
        </w:rPr>
        <w:t> </w:t>
      </w:r>
      <w:r>
        <w:rPr/>
        <w:t>sauf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raccordement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l’installation qui</w:t>
      </w:r>
      <w:r>
        <w:rPr>
          <w:spacing w:val="1"/>
        </w:rPr>
        <w:t> </w:t>
      </w:r>
      <w:r>
        <w:rPr/>
        <w:t>n’a pas</w:t>
      </w:r>
      <w:r>
        <w:rPr>
          <w:spacing w:val="1"/>
        </w:rPr>
        <w:t> </w:t>
      </w:r>
      <w:r>
        <w:rPr/>
        <w:t>lieu sous</w:t>
      </w:r>
      <w:r>
        <w:rPr>
          <w:spacing w:val="1"/>
        </w:rPr>
        <w:t> </w:t>
      </w:r>
      <w:r>
        <w:rPr/>
        <w:t>deux (2)</w:t>
      </w:r>
      <w:r>
        <w:rPr>
          <w:spacing w:val="1"/>
        </w:rPr>
        <w:t> </w:t>
      </w:r>
      <w:r>
        <w:rPr/>
        <w:t>mois</w:t>
      </w:r>
      <w:r>
        <w:rPr>
          <w:spacing w:val="1"/>
        </w:rPr>
        <w:t> </w:t>
      </w:r>
      <w:r>
        <w:rPr/>
        <w:t>après</w:t>
      </w:r>
      <w:r>
        <w:rPr>
          <w:spacing w:val="1"/>
        </w:rPr>
        <w:t> </w:t>
      </w:r>
      <w:r>
        <w:rPr/>
        <w:t>la fin des</w:t>
      </w:r>
      <w:r>
        <w:rPr>
          <w:spacing w:val="1"/>
        </w:rPr>
        <w:t> </w:t>
      </w:r>
      <w:r>
        <w:rPr/>
        <w:t>travaux de raccordement (date déclarée par</w:t>
      </w:r>
      <w:r>
        <w:rPr>
          <w:spacing w:val="-53"/>
        </w:rPr>
        <w:t> </w:t>
      </w:r>
      <w:r>
        <w:rPr/>
        <w:t>le Gestionnaire de réseau), alors le contrat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réduit</w:t>
      </w:r>
      <w:r>
        <w:rPr>
          <w:spacing w:val="1"/>
        </w:rPr>
        <w:t> </w:t>
      </w:r>
      <w:r>
        <w:rPr/>
        <w:t>d’une</w:t>
      </w:r>
      <w:r>
        <w:rPr>
          <w:spacing w:val="1"/>
        </w:rPr>
        <w:t> </w:t>
      </w:r>
      <w:r>
        <w:rPr/>
        <w:t>durée</w:t>
      </w:r>
      <w:r>
        <w:rPr>
          <w:spacing w:val="1"/>
        </w:rPr>
        <w:t> </w:t>
      </w:r>
      <w:r>
        <w:rPr/>
        <w:t>égale</w:t>
      </w:r>
      <w:r>
        <w:rPr>
          <w:spacing w:val="1"/>
        </w:rPr>
        <w:t> </w:t>
      </w:r>
      <w:r>
        <w:rPr/>
        <w:t>au</w:t>
      </w:r>
      <w:r>
        <w:rPr>
          <w:spacing w:val="-53"/>
        </w:rPr>
        <w:t> </w:t>
      </w:r>
      <w:r>
        <w:rPr>
          <w:spacing w:val="-1"/>
        </w:rPr>
        <w:t>dépassement</w:t>
      </w:r>
      <w:r>
        <w:rPr>
          <w:spacing w:val="-7"/>
        </w:rPr>
        <w:t> </w:t>
      </w:r>
      <w:r>
        <w:rPr>
          <w:spacing w:val="-1"/>
        </w:rPr>
        <w:t>entre</w:t>
      </w:r>
      <w:r>
        <w:rPr>
          <w:spacing w:val="-15"/>
        </w:rPr>
        <w:t> </w:t>
      </w:r>
      <w:r>
        <w:rPr>
          <w:spacing w:val="-1"/>
        </w:rPr>
        <w:t>«</w:t>
      </w:r>
      <w:r>
        <w:rPr>
          <w:spacing w:val="8"/>
        </w:rPr>
        <w:t> </w:t>
      </w:r>
      <w:r>
        <w:rPr>
          <w:spacing w:val="-1"/>
        </w:rPr>
        <w:t>date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fin</w:t>
      </w:r>
      <w:r>
        <w:rPr>
          <w:spacing w:val="-15"/>
        </w:rPr>
        <w:t> </w:t>
      </w:r>
      <w:r>
        <w:rPr/>
        <w:t>des</w:t>
      </w:r>
      <w:r>
        <w:rPr>
          <w:spacing w:val="-13"/>
        </w:rPr>
        <w:t> </w:t>
      </w:r>
      <w:r>
        <w:rPr/>
        <w:t>travaux</w:t>
      </w:r>
      <w:r>
        <w:rPr>
          <w:spacing w:val="-53"/>
        </w:rPr>
        <w:t> </w:t>
      </w:r>
      <w:r>
        <w:rPr/>
        <w:t>de</w:t>
      </w:r>
      <w:r>
        <w:rPr>
          <w:spacing w:val="50"/>
        </w:rPr>
        <w:t> </w:t>
      </w:r>
      <w:r>
        <w:rPr/>
        <w:t>raccordement</w:t>
      </w:r>
      <w:r>
        <w:rPr>
          <w:spacing w:val="48"/>
        </w:rPr>
        <w:t> </w:t>
      </w:r>
      <w:r>
        <w:rPr/>
        <w:t>+</w:t>
      </w:r>
      <w:r>
        <w:rPr>
          <w:spacing w:val="44"/>
        </w:rPr>
        <w:t> </w:t>
      </w:r>
      <w:r>
        <w:rPr/>
        <w:t>deux</w:t>
      </w:r>
      <w:r>
        <w:rPr>
          <w:spacing w:val="42"/>
        </w:rPr>
        <w:t> </w:t>
      </w:r>
      <w:r>
        <w:rPr/>
        <w:t>(2)</w:t>
      </w:r>
      <w:r>
        <w:rPr>
          <w:spacing w:val="47"/>
        </w:rPr>
        <w:t> </w:t>
      </w:r>
      <w:r>
        <w:rPr/>
        <w:t>mois</w:t>
      </w:r>
      <w:r>
        <w:rPr>
          <w:spacing w:val="11"/>
        </w:rPr>
        <w:t> </w:t>
      </w:r>
      <w:r>
        <w:rPr/>
        <w:t>»</w:t>
      </w:r>
      <w:r>
        <w:rPr>
          <w:spacing w:val="50"/>
        </w:rPr>
        <w:t> </w:t>
      </w:r>
      <w:r>
        <w:rPr/>
        <w:t>et</w:t>
      </w:r>
      <w:r>
        <w:rPr>
          <w:spacing w:val="48"/>
        </w:rPr>
        <w:t> </w:t>
      </w:r>
      <w:r>
        <w:rPr/>
        <w:t>la</w:t>
      </w:r>
    </w:p>
    <w:p>
      <w:pPr>
        <w:pStyle w:val="BodyText"/>
        <w:spacing w:line="276" w:lineRule="auto" w:before="2"/>
        <w:ind w:left="1150" w:right="50"/>
      </w:pPr>
      <w:r>
        <w:rPr/>
        <w:t>« date de mise en service au raccordement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l’installation ».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échéant,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réduction de durée hors dérogation (durée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dépassement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« Date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désignation + vingt (20) mois (+ la durée</w:t>
      </w:r>
      <w:r>
        <w:rPr>
          <w:spacing w:val="1"/>
        </w:rPr>
        <w:t> </w:t>
      </w:r>
      <w:r>
        <w:rPr/>
        <w:t>d’un    </w:t>
      </w:r>
      <w:r>
        <w:rPr>
          <w:spacing w:val="33"/>
        </w:rPr>
        <w:t> </w:t>
      </w:r>
      <w:r>
        <w:rPr/>
        <w:t>contentieux    </w:t>
      </w:r>
      <w:r>
        <w:rPr>
          <w:spacing w:val="34"/>
        </w:rPr>
        <w:t> </w:t>
      </w:r>
      <w:r>
        <w:rPr/>
        <w:t>(voir    </w:t>
      </w:r>
      <w:r>
        <w:rPr>
          <w:spacing w:val="31"/>
        </w:rPr>
        <w:t> </w:t>
      </w:r>
      <w:r>
        <w:rPr/>
        <w:t>nota))</w:t>
      </w:r>
      <w:r>
        <w:rPr>
          <w:spacing w:val="-4"/>
        </w:rPr>
        <w:t> </w:t>
      </w:r>
      <w:r>
        <w:rPr/>
        <w:t>»    </w:t>
      </w:r>
      <w:r>
        <w:rPr>
          <w:spacing w:val="32"/>
        </w:rPr>
        <w:t> </w:t>
      </w:r>
      <w:r>
        <w:rPr/>
        <w:t>et</w:t>
      </w:r>
    </w:p>
    <w:p>
      <w:pPr>
        <w:pStyle w:val="BodyText"/>
        <w:spacing w:line="276" w:lineRule="auto"/>
        <w:ind w:left="1150" w:right="52"/>
      </w:pPr>
      <w:r>
        <w:rPr/>
        <w:t>« achèvement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l’installation »)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plus</w:t>
      </w:r>
      <w:r>
        <w:rPr>
          <w:spacing w:val="1"/>
        </w:rPr>
        <w:t> </w:t>
      </w:r>
      <w:r>
        <w:rPr/>
        <w:t>faible, alors cette réduction de durée hors</w:t>
      </w:r>
      <w:r>
        <w:rPr>
          <w:spacing w:val="1"/>
        </w:rPr>
        <w:t> </w:t>
      </w:r>
      <w:r>
        <w:rPr/>
        <w:t>dérogation</w:t>
      </w:r>
      <w:r>
        <w:rPr>
          <w:spacing w:val="-4"/>
        </w:rPr>
        <w:t> </w:t>
      </w:r>
      <w:r>
        <w:rPr/>
        <w:t>sera</w:t>
      </w:r>
      <w:r>
        <w:rPr>
          <w:spacing w:val="-5"/>
        </w:rPr>
        <w:t> </w:t>
      </w:r>
      <w:r>
        <w:rPr/>
        <w:t>appliquée.</w:t>
      </w:r>
    </w:p>
    <w:p>
      <w:pPr>
        <w:pStyle w:val="ListParagraph"/>
        <w:numPr>
          <w:ilvl w:val="0"/>
          <w:numId w:val="17"/>
        </w:numPr>
        <w:tabs>
          <w:tab w:pos="670" w:val="left" w:leader="none"/>
        </w:tabs>
        <w:spacing w:line="237" w:lineRule="auto" w:before="148" w:after="0"/>
        <w:ind w:left="448" w:right="38" w:firstLine="0"/>
        <w:jc w:val="both"/>
        <w:rPr>
          <w:sz w:val="20"/>
        </w:rPr>
      </w:pPr>
      <w:r>
        <w:rPr>
          <w:sz w:val="20"/>
        </w:rPr>
        <w:t>Le cas échéant, une dérogation pour les lauréats</w:t>
      </w:r>
      <w:r>
        <w:rPr>
          <w:spacing w:val="1"/>
          <w:sz w:val="20"/>
        </w:rPr>
        <w:t> </w:t>
      </w:r>
      <w:r>
        <w:rPr>
          <w:sz w:val="20"/>
        </w:rPr>
        <w:t>de la 13</w:t>
      </w:r>
      <w:r>
        <w:rPr>
          <w:position w:val="7"/>
          <w:sz w:val="13"/>
        </w:rPr>
        <w:t>ème</w:t>
      </w:r>
      <w:r>
        <w:rPr>
          <w:spacing w:val="1"/>
          <w:position w:val="7"/>
          <w:sz w:val="13"/>
        </w:rPr>
        <w:t> </w:t>
      </w:r>
      <w:r>
        <w:rPr>
          <w:sz w:val="20"/>
        </w:rPr>
        <w:t>période à l’application de la pénalité ci-</w:t>
      </w:r>
      <w:r>
        <w:rPr>
          <w:spacing w:val="1"/>
          <w:sz w:val="20"/>
        </w:rPr>
        <w:t> </w:t>
      </w:r>
      <w:r>
        <w:rPr>
          <w:sz w:val="20"/>
        </w:rPr>
        <w:t>dessus</w:t>
      </w:r>
      <w:r>
        <w:rPr>
          <w:spacing w:val="-4"/>
          <w:sz w:val="20"/>
        </w:rPr>
        <w:t> </w:t>
      </w: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possible</w:t>
      </w:r>
      <w:r>
        <w:rPr>
          <w:spacing w:val="8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10"/>
        <w:jc w:val="left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151" w:val="left" w:leader="none"/>
        </w:tabs>
        <w:spacing w:line="273" w:lineRule="auto" w:before="0" w:after="0"/>
        <w:ind w:left="1150" w:right="54" w:hanging="356"/>
        <w:jc w:val="both"/>
        <w:rPr>
          <w:sz w:val="20"/>
        </w:rPr>
      </w:pPr>
      <w:r>
        <w:rPr>
          <w:spacing w:val="-1"/>
          <w:sz w:val="20"/>
        </w:rPr>
        <w:t>lorsque le producteur a mis en </w:t>
      </w:r>
      <w:r>
        <w:rPr>
          <w:sz w:val="20"/>
        </w:rPr>
        <w:t>œuvre toutes</w:t>
      </w:r>
      <w:r>
        <w:rPr>
          <w:spacing w:val="-53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démarches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respect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exigences du Gestionnaire de réseau pour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travaux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raccordement</w:t>
      </w:r>
      <w:r>
        <w:rPr>
          <w:spacing w:val="1"/>
          <w:sz w:val="20"/>
        </w:rPr>
        <w:t> </w:t>
      </w:r>
      <w:r>
        <w:rPr>
          <w:sz w:val="20"/>
        </w:rPr>
        <w:t>soient</w:t>
      </w:r>
      <w:r>
        <w:rPr>
          <w:spacing w:val="1"/>
          <w:sz w:val="20"/>
        </w:rPr>
        <w:t> </w:t>
      </w:r>
      <w:r>
        <w:rPr>
          <w:sz w:val="20"/>
        </w:rPr>
        <w:t>réalisés</w:t>
      </w:r>
      <w:r>
        <w:rPr>
          <w:spacing w:val="5"/>
          <w:sz w:val="20"/>
        </w:rPr>
        <w:t> </w:t>
      </w:r>
      <w:r>
        <w:rPr>
          <w:sz w:val="20"/>
        </w:rPr>
        <w:t>dans</w:t>
      </w:r>
      <w:r>
        <w:rPr>
          <w:spacing w:val="5"/>
          <w:sz w:val="20"/>
        </w:rPr>
        <w:t> </w:t>
      </w:r>
      <w:r>
        <w:rPr>
          <w:sz w:val="20"/>
        </w:rPr>
        <w:t>les</w:t>
      </w:r>
      <w:r>
        <w:rPr>
          <w:spacing w:val="5"/>
          <w:sz w:val="20"/>
        </w:rPr>
        <w:t> </w:t>
      </w:r>
      <w:r>
        <w:rPr>
          <w:sz w:val="20"/>
        </w:rPr>
        <w:t>délais,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</w:tabs>
        <w:spacing w:line="276" w:lineRule="auto" w:before="151" w:after="0"/>
        <w:ind w:left="1150" w:right="60" w:hanging="356"/>
        <w:jc w:val="both"/>
        <w:rPr>
          <w:sz w:val="20"/>
        </w:rPr>
      </w:pPr>
      <w:r>
        <w:rPr>
          <w:sz w:val="20"/>
        </w:rPr>
        <w:t>ET que l’achèvement de l’installation ait lieu</w:t>
      </w:r>
      <w:r>
        <w:rPr>
          <w:spacing w:val="-53"/>
          <w:sz w:val="20"/>
        </w:rPr>
        <w:t> </w:t>
      </w:r>
      <w:r>
        <w:rPr>
          <w:sz w:val="20"/>
        </w:rPr>
        <w:t>sous deux (2) mois après la fin des travaux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raccordement</w:t>
      </w:r>
      <w:r>
        <w:rPr>
          <w:spacing w:val="1"/>
          <w:sz w:val="20"/>
        </w:rPr>
        <w:t> </w:t>
      </w:r>
      <w:r>
        <w:rPr>
          <w:sz w:val="20"/>
        </w:rPr>
        <w:t>(date</w:t>
      </w:r>
      <w:r>
        <w:rPr>
          <w:spacing w:val="1"/>
          <w:sz w:val="20"/>
        </w:rPr>
        <w:t> </w:t>
      </w:r>
      <w:r>
        <w:rPr>
          <w:sz w:val="20"/>
        </w:rPr>
        <w:t>déclarée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Gestionnaire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réseau).</w:t>
      </w:r>
    </w:p>
    <w:p>
      <w:pPr>
        <w:pStyle w:val="BodyText"/>
        <w:spacing w:line="276" w:lineRule="auto" w:before="149"/>
        <w:ind w:left="1150" w:right="49"/>
      </w:pPr>
      <w:r>
        <w:rPr>
          <w:spacing w:val="-1"/>
        </w:rPr>
        <w:t>Si</w:t>
      </w:r>
      <w:r>
        <w:rPr>
          <w:spacing w:val="-5"/>
        </w:rPr>
        <w:t> </w:t>
      </w:r>
      <w:r>
        <w:rPr>
          <w:spacing w:val="-1"/>
        </w:rPr>
        <w:t>toutes</w:t>
      </w:r>
      <w:r>
        <w:rPr>
          <w:spacing w:val="-12"/>
        </w:rPr>
        <w:t> </w:t>
      </w:r>
      <w:r>
        <w:rPr>
          <w:spacing w:val="-1"/>
        </w:rPr>
        <w:t>les</w:t>
      </w:r>
      <w:r>
        <w:rPr>
          <w:spacing w:val="-13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dérogation</w:t>
      </w:r>
      <w:r>
        <w:rPr>
          <w:spacing w:val="-14"/>
        </w:rPr>
        <w:t> </w:t>
      </w:r>
      <w:r>
        <w:rPr/>
        <w:t>sont</w:t>
      </w:r>
      <w:r>
        <w:rPr>
          <w:spacing w:val="-53"/>
        </w:rPr>
        <w:t> </w:t>
      </w:r>
      <w:r>
        <w:rPr/>
        <w:t>remplies sauf l’achèvement de l’installation</w:t>
      </w:r>
      <w:r>
        <w:rPr>
          <w:spacing w:val="1"/>
        </w:rPr>
        <w:t> </w:t>
      </w:r>
      <w:r>
        <w:rPr/>
        <w:t>qui n’a pas lieu sous deux (2) mois après la</w:t>
      </w:r>
      <w:r>
        <w:rPr>
          <w:spacing w:val="-53"/>
        </w:rPr>
        <w:t> </w:t>
      </w:r>
      <w:r>
        <w:rPr/>
        <w:t>fin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travaux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raccordement</w:t>
      </w:r>
      <w:r>
        <w:rPr>
          <w:spacing w:val="1"/>
        </w:rPr>
        <w:t> </w:t>
      </w:r>
      <w:r>
        <w:rPr/>
        <w:t>(date</w:t>
      </w:r>
      <w:r>
        <w:rPr>
          <w:spacing w:val="1"/>
        </w:rPr>
        <w:t> </w:t>
      </w:r>
      <w:r>
        <w:rPr/>
        <w:t>déclarée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Gestionnaire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réseau),</w:t>
      </w:r>
      <w:r>
        <w:rPr>
          <w:spacing w:val="-53"/>
        </w:rPr>
        <w:t> </w:t>
      </w:r>
      <w:r>
        <w:rPr/>
        <w:t>alors le contrat est réduit d’une durée égale</w:t>
      </w:r>
      <w:r>
        <w:rPr>
          <w:spacing w:val="-53"/>
        </w:rPr>
        <w:t> </w:t>
      </w:r>
      <w:r>
        <w:rPr/>
        <w:t>au dépassement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« date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 des</w:t>
      </w:r>
      <w:r>
        <w:rPr>
          <w:spacing w:val="1"/>
        </w:rPr>
        <w:t> </w:t>
      </w:r>
      <w:r>
        <w:rPr/>
        <w:t>travaux de raccordement + deux (2) mois »</w:t>
      </w:r>
      <w:r>
        <w:rPr>
          <w:spacing w:val="1"/>
        </w:rPr>
        <w:t> </w:t>
      </w:r>
      <w:r>
        <w:rPr/>
        <w:t>et la « date d’achèvement de l’installation ».</w:t>
      </w:r>
      <w:r>
        <w:rPr>
          <w:spacing w:val="-53"/>
        </w:rPr>
        <w:t> </w:t>
      </w:r>
      <w:r>
        <w:rPr>
          <w:spacing w:val="-1"/>
        </w:rPr>
        <w:t>Le</w:t>
      </w:r>
      <w:r>
        <w:rPr>
          <w:spacing w:val="-15"/>
        </w:rPr>
        <w:t> </w:t>
      </w:r>
      <w:r>
        <w:rPr>
          <w:spacing w:val="-1"/>
        </w:rPr>
        <w:t>cas</w:t>
      </w:r>
      <w:r>
        <w:rPr>
          <w:spacing w:val="-13"/>
        </w:rPr>
        <w:t> </w:t>
      </w:r>
      <w:r>
        <w:rPr>
          <w:spacing w:val="-1"/>
        </w:rPr>
        <w:t>échéant,</w:t>
      </w:r>
      <w:r>
        <w:rPr>
          <w:spacing w:val="-16"/>
        </w:rPr>
        <w:t> </w:t>
      </w:r>
      <w:r>
        <w:rPr>
          <w:spacing w:val="-1"/>
        </w:rPr>
        <w:t>si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réduction</w:t>
      </w:r>
      <w:r>
        <w:rPr>
          <w:spacing w:val="-15"/>
        </w:rPr>
        <w:t> </w:t>
      </w:r>
      <w:r>
        <w:rPr/>
        <w:t>de</w:t>
      </w:r>
      <w:r>
        <w:rPr>
          <w:spacing w:val="-4"/>
        </w:rPr>
        <w:t> </w:t>
      </w:r>
      <w:r>
        <w:rPr/>
        <w:t>durée</w:t>
      </w:r>
      <w:r>
        <w:rPr>
          <w:spacing w:val="-15"/>
        </w:rPr>
        <w:t> </w:t>
      </w:r>
      <w:r>
        <w:rPr/>
        <w:t>hors</w:t>
      </w:r>
      <w:r>
        <w:rPr>
          <w:spacing w:val="-53"/>
        </w:rPr>
        <w:t> </w:t>
      </w:r>
      <w:r>
        <w:rPr/>
        <w:t>dérogation</w:t>
      </w:r>
      <w:r>
        <w:rPr>
          <w:spacing w:val="54"/>
        </w:rPr>
        <w:t> </w:t>
      </w:r>
      <w:r>
        <w:rPr/>
        <w:t>(durée</w:t>
      </w:r>
      <w:r>
        <w:rPr>
          <w:spacing w:val="63"/>
        </w:rPr>
        <w:t> </w:t>
      </w:r>
      <w:r>
        <w:rPr/>
        <w:t>de</w:t>
      </w:r>
      <w:r>
        <w:rPr>
          <w:spacing w:val="62"/>
        </w:rPr>
        <w:t> </w:t>
      </w:r>
      <w:r>
        <w:rPr/>
        <w:t>dépassement</w:t>
      </w:r>
      <w:r>
        <w:rPr>
          <w:spacing w:val="61"/>
        </w:rPr>
        <w:t> </w:t>
      </w:r>
      <w:r>
        <w:rPr/>
        <w:t>entre</w:t>
      </w:r>
    </w:p>
    <w:p>
      <w:pPr>
        <w:pStyle w:val="BodyText"/>
        <w:spacing w:line="280" w:lineRule="auto" w:before="1"/>
        <w:ind w:left="1150" w:right="49"/>
      </w:pPr>
      <w:r>
        <w:rPr>
          <w:spacing w:val="-1"/>
        </w:rPr>
        <w:t>«</w:t>
      </w:r>
      <w:r>
        <w:rPr>
          <w:spacing w:val="5"/>
        </w:rPr>
        <w:t> </w:t>
      </w:r>
      <w:r>
        <w:rPr>
          <w:spacing w:val="-1"/>
        </w:rPr>
        <w:t>Date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désignation</w:t>
      </w:r>
      <w:r>
        <w:rPr>
          <w:spacing w:val="-14"/>
        </w:rPr>
        <w:t> </w:t>
      </w:r>
      <w:r>
        <w:rPr/>
        <w:t>+</w:t>
      </w:r>
      <w:r>
        <w:rPr>
          <w:spacing w:val="-10"/>
        </w:rPr>
        <w:t> </w:t>
      </w:r>
      <w:r>
        <w:rPr/>
        <w:t>vingt</w:t>
      </w:r>
      <w:r>
        <w:rPr>
          <w:spacing w:val="-7"/>
        </w:rPr>
        <w:t> </w:t>
      </w:r>
      <w:r>
        <w:rPr/>
        <w:t>(20)</w:t>
      </w:r>
      <w:r>
        <w:rPr>
          <w:spacing w:val="-7"/>
        </w:rPr>
        <w:t> </w:t>
      </w:r>
      <w:r>
        <w:rPr/>
        <w:t>mois</w:t>
      </w:r>
      <w:r>
        <w:rPr>
          <w:spacing w:val="-3"/>
        </w:rPr>
        <w:t> </w:t>
      </w:r>
      <w:r>
        <w:rPr/>
        <w:t>(+</w:t>
      </w:r>
      <w:r>
        <w:rPr>
          <w:spacing w:val="-9"/>
        </w:rPr>
        <w:t> </w:t>
      </w:r>
      <w:r>
        <w:rPr/>
        <w:t>la</w:t>
      </w:r>
      <w:r>
        <w:rPr>
          <w:spacing w:val="-53"/>
        </w:rPr>
        <w:t> </w:t>
      </w:r>
      <w:r>
        <w:rPr/>
        <w:t>durée</w:t>
      </w:r>
      <w:r>
        <w:rPr>
          <w:spacing w:val="92"/>
        </w:rPr>
        <w:t> </w:t>
      </w:r>
      <w:r>
        <w:rPr/>
        <w:t>d’un</w:t>
      </w:r>
      <w:r>
        <w:rPr>
          <w:spacing w:val="85"/>
        </w:rPr>
        <w:t> </w:t>
      </w:r>
      <w:r>
        <w:rPr/>
        <w:t>contentieux</w:t>
      </w:r>
      <w:r>
        <w:rPr>
          <w:spacing w:val="85"/>
        </w:rPr>
        <w:t> </w:t>
      </w:r>
      <w:r>
        <w:rPr/>
        <w:t>(voir</w:t>
      </w:r>
      <w:r>
        <w:rPr>
          <w:spacing w:val="91"/>
        </w:rPr>
        <w:t> </w:t>
      </w:r>
      <w:r>
        <w:rPr/>
        <w:t>nota))</w:t>
      </w:r>
      <w:r>
        <w:rPr>
          <w:spacing w:val="1"/>
        </w:rPr>
        <w:t> </w:t>
      </w:r>
      <w:r>
        <w:rPr/>
        <w:t>»</w:t>
      </w:r>
      <w:r>
        <w:rPr>
          <w:spacing w:val="93"/>
        </w:rPr>
        <w:t> </w:t>
      </w:r>
      <w:r>
        <w:rPr/>
        <w:t>et</w:t>
      </w:r>
    </w:p>
    <w:p>
      <w:pPr>
        <w:pStyle w:val="BodyText"/>
        <w:spacing w:line="276" w:lineRule="auto"/>
        <w:ind w:left="1150" w:right="60"/>
      </w:pPr>
      <w:r>
        <w:rPr/>
        <w:t>« achèvement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l’installation »)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plus</w:t>
      </w:r>
      <w:r>
        <w:rPr>
          <w:spacing w:val="1"/>
        </w:rPr>
        <w:t> </w:t>
      </w:r>
      <w:r>
        <w:rPr/>
        <w:t>faible, alors cette réduction de durée hors</w:t>
      </w:r>
      <w:r>
        <w:rPr>
          <w:spacing w:val="1"/>
        </w:rPr>
        <w:t> </w:t>
      </w:r>
      <w:r>
        <w:rPr/>
        <w:t>dérogation</w:t>
      </w:r>
      <w:r>
        <w:rPr>
          <w:spacing w:val="-6"/>
        </w:rPr>
        <w:t> </w:t>
      </w:r>
      <w:r>
        <w:rPr/>
        <w:t>sera</w:t>
      </w:r>
      <w:r>
        <w:rPr>
          <w:spacing w:val="-5"/>
        </w:rPr>
        <w:t> </w:t>
      </w:r>
      <w:r>
        <w:rPr/>
        <w:t>appliquée.</w:t>
      </w:r>
    </w:p>
    <w:p>
      <w:pPr>
        <w:pStyle w:val="BodyText"/>
        <w:spacing w:before="95"/>
        <w:ind w:left="448" w:right="344"/>
      </w:pPr>
      <w:r>
        <w:rPr/>
        <w:br w:type="column"/>
      </w:r>
      <w:r>
        <w:rPr/>
        <w:t>Nota :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contentieux</w:t>
      </w:r>
      <w:r>
        <w:rPr>
          <w:spacing w:val="1"/>
        </w:rPr>
        <w:t> </w:t>
      </w:r>
      <w:r>
        <w:rPr/>
        <w:t>administratif</w:t>
      </w:r>
      <w:r>
        <w:rPr>
          <w:spacing w:val="1"/>
        </w:rPr>
        <w:t> </w:t>
      </w:r>
      <w:r>
        <w:rPr/>
        <w:t>effectué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l’encontre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l’autorisation</w:t>
      </w:r>
      <w:r>
        <w:rPr>
          <w:spacing w:val="1"/>
        </w:rPr>
        <w:t> </w:t>
      </w:r>
      <w:r>
        <w:rPr/>
        <w:t>d’urbanisme</w:t>
      </w:r>
      <w:r>
        <w:rPr>
          <w:spacing w:val="1"/>
        </w:rPr>
        <w:t> </w:t>
      </w:r>
      <w:r>
        <w:rPr/>
        <w:t>liée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l’installation a pour effet de retarder la construction de</w:t>
      </w:r>
      <w:r>
        <w:rPr>
          <w:spacing w:val="1"/>
        </w:rPr>
        <w:t> </w:t>
      </w:r>
      <w:r>
        <w:rPr/>
        <w:t>l’installation ou sa mise en service, alors le délai de</w:t>
      </w:r>
      <w:r>
        <w:rPr>
          <w:spacing w:val="1"/>
        </w:rPr>
        <w:t> </w:t>
      </w:r>
      <w:r>
        <w:rPr/>
        <w:t>l’achèvement de l’installation précité est prolongé de la</w:t>
      </w:r>
      <w:r>
        <w:rPr>
          <w:spacing w:val="-53"/>
        </w:rPr>
        <w:t> </w:t>
      </w:r>
      <w:r>
        <w:rPr/>
        <w:t>durée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traitement</w:t>
      </w:r>
      <w:r>
        <w:rPr>
          <w:spacing w:val="2"/>
        </w:rPr>
        <w:t> </w:t>
      </w:r>
      <w:r>
        <w:rPr/>
        <w:t>du</w:t>
      </w:r>
      <w:r>
        <w:rPr>
          <w:spacing w:val="-5"/>
        </w:rPr>
        <w:t> </w:t>
      </w:r>
      <w:r>
        <w:rPr/>
        <w:t>contentieux.</w:t>
      </w:r>
    </w:p>
    <w:p>
      <w:pPr>
        <w:pStyle w:val="BodyText"/>
        <w:spacing w:before="4"/>
        <w:jc w:val="left"/>
      </w:pPr>
    </w:p>
    <w:p>
      <w:pPr>
        <w:pStyle w:val="BodyText"/>
        <w:ind w:left="448" w:right="343"/>
      </w:pPr>
      <w:r>
        <w:rPr/>
        <w:t>Des</w:t>
      </w:r>
      <w:r>
        <w:rPr>
          <w:spacing w:val="1"/>
        </w:rPr>
        <w:t> </w:t>
      </w:r>
      <w:r>
        <w:rPr/>
        <w:t>délais</w:t>
      </w:r>
      <w:r>
        <w:rPr>
          <w:spacing w:val="1"/>
        </w:rPr>
        <w:t> </w:t>
      </w:r>
      <w:r>
        <w:rPr/>
        <w:t>supplémentaires</w:t>
      </w:r>
      <w:r>
        <w:rPr>
          <w:spacing w:val="1"/>
        </w:rPr>
        <w:t> </w:t>
      </w:r>
      <w:r>
        <w:rPr/>
        <w:t>d’achèvement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l’installation, laissés à l’appréciation du ministre chargé</w:t>
      </w:r>
      <w:r>
        <w:rPr>
          <w:spacing w:val="-53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l’énergie,</w:t>
      </w:r>
      <w:r>
        <w:rPr>
          <w:spacing w:val="-6"/>
        </w:rPr>
        <w:t> </w:t>
      </w:r>
      <w:r>
        <w:rPr>
          <w:spacing w:val="-1"/>
        </w:rPr>
        <w:t>peuvent</w:t>
      </w:r>
      <w:r>
        <w:rPr>
          <w:spacing w:val="-6"/>
        </w:rPr>
        <w:t> </w:t>
      </w:r>
      <w:r>
        <w:rPr>
          <w:spacing w:val="-1"/>
        </w:rPr>
        <w:t>être</w:t>
      </w:r>
      <w:r>
        <w:rPr>
          <w:spacing w:val="-14"/>
        </w:rPr>
        <w:t> </w:t>
      </w:r>
      <w:r>
        <w:rPr>
          <w:spacing w:val="-1"/>
        </w:rPr>
        <w:t>accordés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cas</w:t>
      </w:r>
      <w:r>
        <w:rPr>
          <w:spacing w:val="-12"/>
        </w:rPr>
        <w:t> </w:t>
      </w:r>
      <w:r>
        <w:rPr>
          <w:spacing w:val="-1"/>
        </w:rPr>
        <w:t>d’événement</w:t>
      </w:r>
      <w:r>
        <w:rPr>
          <w:spacing w:val="-53"/>
        </w:rPr>
        <w:t> </w:t>
      </w:r>
      <w:r>
        <w:rPr/>
        <w:t>imprévisible à la Date de désignation et extérieur au</w:t>
      </w:r>
      <w:r>
        <w:rPr>
          <w:spacing w:val="1"/>
        </w:rPr>
        <w:t> </w:t>
      </w:r>
      <w:r>
        <w:rPr/>
        <w:t>Producteur,</w:t>
      </w:r>
      <w:r>
        <w:rPr>
          <w:spacing w:val="1"/>
        </w:rPr>
        <w:t> </w:t>
      </w:r>
      <w:r>
        <w:rPr/>
        <w:t>dûment</w:t>
      </w:r>
      <w:r>
        <w:rPr>
          <w:spacing w:val="2"/>
        </w:rPr>
        <w:t> </w:t>
      </w:r>
      <w:r>
        <w:rPr/>
        <w:t>justifié</w:t>
      </w:r>
      <w:r>
        <w:rPr>
          <w:spacing w:val="-6"/>
        </w:rPr>
        <w:t> </w:t>
      </w:r>
      <w:r>
        <w:rPr/>
        <w:t>auprès</w:t>
      </w:r>
      <w:r>
        <w:rPr>
          <w:spacing w:val="5"/>
        </w:rPr>
        <w:t> </w:t>
      </w:r>
      <w:r>
        <w:rPr/>
        <w:t>du</w:t>
      </w:r>
      <w:r>
        <w:rPr>
          <w:spacing w:val="2"/>
        </w:rPr>
        <w:t> </w:t>
      </w:r>
      <w:r>
        <w:rPr/>
        <w:t>ministre.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  <w:rPr>
          <w:sz w:val="17"/>
        </w:rPr>
      </w:pPr>
    </w:p>
    <w:p>
      <w:pPr>
        <w:pStyle w:val="Heading1"/>
        <w:tabs>
          <w:tab w:pos="1861" w:val="left" w:leader="none"/>
        </w:tabs>
        <w:spacing w:line="232" w:lineRule="auto" w:before="1"/>
        <w:ind w:left="1169" w:right="361" w:hanging="721"/>
        <w:jc w:val="left"/>
      </w:pPr>
      <w:r>
        <w:rPr/>
        <w:t>Annexe</w:t>
      </w:r>
      <w:r>
        <w:rPr>
          <w:spacing w:val="-3"/>
        </w:rPr>
        <w:t> </w:t>
      </w:r>
      <w:r>
        <w:rPr/>
        <w:t>5</w:t>
        <w:tab/>
        <w:t>:</w:t>
      </w:r>
      <w:r>
        <w:rPr>
          <w:spacing w:val="3"/>
        </w:rPr>
        <w:t> </w:t>
      </w:r>
      <w:r>
        <w:rPr/>
        <w:t>Conditions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diminution</w:t>
      </w:r>
      <w:r>
        <w:rPr>
          <w:spacing w:val="12"/>
        </w:rPr>
        <w:t> </w:t>
      </w:r>
      <w:r>
        <w:rPr/>
        <w:t>du</w:t>
      </w:r>
      <w:r>
        <w:rPr>
          <w:spacing w:val="-63"/>
        </w:rPr>
        <w:t> </w:t>
      </w:r>
      <w:r>
        <w:rPr/>
        <w:t>prix de référence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9"/>
        <w:jc w:val="left"/>
        <w:rPr>
          <w:b/>
          <w:sz w:val="27"/>
        </w:rPr>
      </w:pPr>
    </w:p>
    <w:p>
      <w:pPr>
        <w:pStyle w:val="BodyText"/>
        <w:ind w:left="448" w:right="346"/>
      </w:pP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période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candidature</w:t>
      </w:r>
      <w:r>
        <w:rPr>
          <w:spacing w:val="1"/>
        </w:rPr>
        <w:t> </w:t>
      </w:r>
      <w:r>
        <w:rPr/>
        <w:t>jusqu’à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période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incluse,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prix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référence</w:t>
      </w:r>
      <w:r>
        <w:rPr>
          <w:spacing w:val="1"/>
        </w:rPr>
        <w:t> </w:t>
      </w:r>
      <w:r>
        <w:rPr/>
        <w:t>(avant</w:t>
      </w:r>
      <w:r>
        <w:rPr>
          <w:spacing w:val="1"/>
        </w:rPr>
        <w:t> </w:t>
      </w:r>
      <w:r>
        <w:rPr>
          <w:spacing w:val="-1"/>
        </w:rPr>
        <w:t>indexation) est diminué dans les situations et conditions</w:t>
      </w:r>
      <w:r>
        <w:rPr>
          <w:spacing w:val="-53"/>
        </w:rPr>
        <w:t> </w:t>
      </w:r>
      <w:r>
        <w:rPr/>
        <w:t>suivantes</w:t>
      </w:r>
      <w:r>
        <w:rPr>
          <w:spacing w:val="8"/>
        </w:rPr>
        <w:t> </w:t>
      </w:r>
      <w:r>
        <w:rPr/>
        <w:t>:</w:t>
      </w:r>
    </w:p>
    <w:p>
      <w:pPr>
        <w:pStyle w:val="BodyText"/>
        <w:spacing w:before="118"/>
        <w:ind w:left="448" w:right="343"/>
      </w:pPr>
      <w:r>
        <w:rPr>
          <w:spacing w:val="-2"/>
        </w:rPr>
        <w:t>Si</w:t>
      </w:r>
      <w:r>
        <w:rPr>
          <w:spacing w:val="-5"/>
        </w:rPr>
        <w:t> </w:t>
      </w:r>
      <w:r>
        <w:rPr>
          <w:spacing w:val="-1"/>
        </w:rPr>
        <w:t>l’achèvement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l’Installation</w:t>
      </w:r>
      <w:r>
        <w:rPr>
          <w:spacing w:val="-15"/>
        </w:rPr>
        <w:t> </w:t>
      </w:r>
      <w:r>
        <w:rPr>
          <w:spacing w:val="-1"/>
        </w:rPr>
        <w:t>n’intervient</w:t>
      </w:r>
      <w:r>
        <w:rPr>
          <w:spacing w:val="-7"/>
        </w:rPr>
        <w:t> </w:t>
      </w:r>
      <w:r>
        <w:rPr>
          <w:spacing w:val="-1"/>
        </w:rPr>
        <w:t>pas</w:t>
      </w:r>
      <w:r>
        <w:rPr>
          <w:spacing w:val="-13"/>
        </w:rPr>
        <w:t> </w:t>
      </w:r>
      <w:r>
        <w:rPr>
          <w:spacing w:val="-1"/>
        </w:rPr>
        <w:t>dans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-53"/>
        </w:rPr>
        <w:t> </w:t>
      </w:r>
      <w:r>
        <w:rPr/>
        <w:t>délai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vingt</w:t>
      </w:r>
      <w:r>
        <w:rPr>
          <w:spacing w:val="1"/>
        </w:rPr>
        <w:t> </w:t>
      </w:r>
      <w:r>
        <w:rPr/>
        <w:t>(20)</w:t>
      </w:r>
      <w:r>
        <w:rPr>
          <w:spacing w:val="1"/>
        </w:rPr>
        <w:t> </w:t>
      </w:r>
      <w:r>
        <w:rPr/>
        <w:t>mois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désignation (le Cahier des charges ne prévoit pas de</w:t>
      </w:r>
      <w:r>
        <w:rPr>
          <w:spacing w:val="1"/>
        </w:rPr>
        <w:t> </w:t>
      </w:r>
      <w:r>
        <w:rPr/>
        <w:t>prolongation</w:t>
      </w:r>
      <w:r>
        <w:rPr>
          <w:spacing w:val="1"/>
        </w:rPr>
        <w:t> </w:t>
      </w:r>
      <w:r>
        <w:rPr/>
        <w:t>automatique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fait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durée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contentieux sur</w:t>
      </w:r>
      <w:r>
        <w:rPr>
          <w:spacing w:val="1"/>
        </w:rPr>
        <w:t> </w:t>
      </w:r>
      <w:r>
        <w:rPr/>
        <w:t>l’autorisation administrative)</w:t>
      </w:r>
      <w:r>
        <w:rPr>
          <w:spacing w:val="1"/>
        </w:rPr>
        <w:t> </w:t>
      </w:r>
      <w:r>
        <w:rPr/>
        <w:t>alors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prix</w:t>
      </w:r>
      <w:r>
        <w:rPr>
          <w:spacing w:val="-4"/>
        </w:rPr>
        <w:t> </w:t>
      </w:r>
      <w:r>
        <w:rPr/>
        <w:t>de</w:t>
      </w:r>
      <w:r>
        <w:rPr>
          <w:spacing w:val="3"/>
        </w:rPr>
        <w:t> </w:t>
      </w:r>
      <w:r>
        <w:rPr/>
        <w:t>référence</w:t>
      </w:r>
      <w:r>
        <w:rPr>
          <w:spacing w:val="3"/>
        </w:rPr>
        <w:t> </w:t>
      </w:r>
      <w:r>
        <w:rPr/>
        <w:t>est</w:t>
      </w:r>
      <w:r>
        <w:rPr>
          <w:spacing w:val="2"/>
        </w:rPr>
        <w:t> </w:t>
      </w:r>
      <w:r>
        <w:rPr/>
        <w:t>diminué</w:t>
      </w:r>
      <w:r>
        <w:rPr>
          <w:spacing w:val="3"/>
        </w:rPr>
        <w:t> </w:t>
      </w:r>
      <w:r>
        <w:rPr/>
        <w:t>de</w:t>
      </w:r>
      <w:r>
        <w:rPr>
          <w:spacing w:val="9"/>
        </w:rPr>
        <w:t> </w:t>
      </w:r>
      <w:r>
        <w:rPr/>
        <w:t>: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0"/>
          <w:numId w:val="20"/>
        </w:numPr>
        <w:tabs>
          <w:tab w:pos="1170" w:val="left" w:leader="none"/>
        </w:tabs>
        <w:spacing w:line="240" w:lineRule="auto" w:before="1" w:after="0"/>
        <w:ind w:left="1169" w:right="353" w:hanging="356"/>
        <w:jc w:val="left"/>
        <w:rPr>
          <w:sz w:val="20"/>
        </w:rPr>
      </w:pPr>
      <w:r>
        <w:rPr>
          <w:sz w:val="20"/>
        </w:rPr>
        <w:t>0.25</w:t>
      </w:r>
      <w:r>
        <w:rPr>
          <w:spacing w:val="1"/>
          <w:sz w:val="20"/>
        </w:rPr>
        <w:t> </w:t>
      </w:r>
      <w:r>
        <w:rPr>
          <w:sz w:val="20"/>
        </w:rPr>
        <w:t>€/MWh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mois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retard</w:t>
      </w:r>
      <w:r>
        <w:rPr>
          <w:spacing w:val="1"/>
          <w:sz w:val="20"/>
        </w:rPr>
        <w:t> </w:t>
      </w:r>
      <w:r>
        <w:rPr>
          <w:sz w:val="20"/>
        </w:rPr>
        <w:t>entamé</w:t>
      </w:r>
      <w:r>
        <w:rPr>
          <w:spacing w:val="-53"/>
          <w:sz w:val="20"/>
        </w:rPr>
        <w:t> </w:t>
      </w:r>
      <w:r>
        <w:rPr>
          <w:sz w:val="20"/>
        </w:rPr>
        <w:t>pendant</w:t>
      </w:r>
      <w:r>
        <w:rPr>
          <w:spacing w:val="2"/>
          <w:sz w:val="20"/>
        </w:rPr>
        <w:t> </w:t>
      </w:r>
      <w:r>
        <w:rPr>
          <w:sz w:val="20"/>
        </w:rPr>
        <w:t>les</w:t>
      </w:r>
      <w:r>
        <w:rPr>
          <w:spacing w:val="5"/>
          <w:sz w:val="20"/>
        </w:rPr>
        <w:t> </w:t>
      </w:r>
      <w:r>
        <w:rPr>
          <w:sz w:val="20"/>
        </w:rPr>
        <w:t>6</w:t>
      </w:r>
      <w:r>
        <w:rPr>
          <w:spacing w:val="3"/>
          <w:sz w:val="20"/>
        </w:rPr>
        <w:t> </w:t>
      </w:r>
      <w:r>
        <w:rPr>
          <w:sz w:val="20"/>
        </w:rPr>
        <w:t>premiers</w:t>
      </w:r>
      <w:r>
        <w:rPr>
          <w:spacing w:val="6"/>
          <w:sz w:val="20"/>
        </w:rPr>
        <w:t> </w:t>
      </w:r>
      <w:r>
        <w:rPr>
          <w:sz w:val="20"/>
        </w:rPr>
        <w:t>mois,</w:t>
      </w:r>
    </w:p>
    <w:p>
      <w:pPr>
        <w:pStyle w:val="ListParagraph"/>
        <w:numPr>
          <w:ilvl w:val="0"/>
          <w:numId w:val="20"/>
        </w:numPr>
        <w:tabs>
          <w:tab w:pos="1170" w:val="left" w:leader="none"/>
        </w:tabs>
        <w:spacing w:line="240" w:lineRule="auto" w:before="1" w:after="0"/>
        <w:ind w:left="1169" w:right="353" w:hanging="356"/>
        <w:jc w:val="left"/>
        <w:rPr>
          <w:sz w:val="20"/>
        </w:rPr>
      </w:pPr>
      <w:r>
        <w:rPr>
          <w:sz w:val="20"/>
        </w:rPr>
        <w:t>puis de 0.50</w:t>
      </w:r>
      <w:r>
        <w:rPr>
          <w:spacing w:val="-10"/>
          <w:sz w:val="20"/>
        </w:rPr>
        <w:t> </w:t>
      </w:r>
      <w:r>
        <w:rPr>
          <w:sz w:val="20"/>
        </w:rPr>
        <w:t>€/MWh</w:t>
      </w:r>
      <w:r>
        <w:rPr>
          <w:spacing w:val="-9"/>
          <w:sz w:val="20"/>
        </w:rPr>
        <w:t> </w:t>
      </w:r>
      <w:r>
        <w:rPr>
          <w:sz w:val="20"/>
        </w:rPr>
        <w:t>par</w:t>
      </w:r>
      <w:r>
        <w:rPr>
          <w:spacing w:val="-3"/>
          <w:sz w:val="20"/>
        </w:rPr>
        <w:t> </w:t>
      </w:r>
      <w:r>
        <w:rPr>
          <w:sz w:val="20"/>
        </w:rPr>
        <w:t>mois</w:t>
      </w:r>
      <w:r>
        <w:rPr>
          <w:spacing w:val="-8"/>
          <w:sz w:val="20"/>
        </w:rPr>
        <w:t> </w:t>
      </w:r>
      <w:r>
        <w:rPr>
          <w:sz w:val="20"/>
        </w:rPr>
        <w:t>de retard</w:t>
      </w:r>
      <w:r>
        <w:rPr>
          <w:spacing w:val="-11"/>
          <w:sz w:val="20"/>
        </w:rPr>
        <w:t> </w:t>
      </w:r>
      <w:r>
        <w:rPr>
          <w:sz w:val="20"/>
        </w:rPr>
        <w:t>entamé</w:t>
      </w:r>
      <w:r>
        <w:rPr>
          <w:spacing w:val="-53"/>
          <w:sz w:val="20"/>
        </w:rPr>
        <w:t> </w:t>
      </w:r>
      <w:r>
        <w:rPr>
          <w:sz w:val="20"/>
        </w:rPr>
        <w:t>à</w:t>
      </w:r>
      <w:r>
        <w:rPr>
          <w:spacing w:val="3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7ème</w:t>
      </w:r>
      <w:r>
        <w:rPr>
          <w:spacing w:val="4"/>
          <w:sz w:val="20"/>
        </w:rPr>
        <w:t> </w:t>
      </w:r>
      <w:r>
        <w:rPr>
          <w:sz w:val="20"/>
        </w:rPr>
        <w:t>mois</w:t>
      </w:r>
    </w:p>
    <w:p>
      <w:pPr>
        <w:pStyle w:val="BodyText"/>
        <w:spacing w:before="1"/>
        <w:jc w:val="left"/>
      </w:pPr>
    </w:p>
    <w:p>
      <w:pPr>
        <w:pStyle w:val="ListParagraph"/>
        <w:numPr>
          <w:ilvl w:val="1"/>
          <w:numId w:val="20"/>
        </w:numPr>
        <w:tabs>
          <w:tab w:pos="1890" w:val="left" w:leader="none"/>
        </w:tabs>
        <w:spacing w:line="239" w:lineRule="exact" w:before="1" w:after="0"/>
        <w:ind w:left="1889" w:right="0" w:hanging="356"/>
        <w:jc w:val="both"/>
        <w:rPr>
          <w:i/>
          <w:sz w:val="20"/>
        </w:rPr>
      </w:pPr>
      <w:r>
        <w:rPr>
          <w:i/>
          <w:sz w:val="20"/>
        </w:rPr>
        <w:t>Exemples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:</w:t>
      </w:r>
    </w:p>
    <w:p>
      <w:pPr>
        <w:pStyle w:val="ListParagraph"/>
        <w:numPr>
          <w:ilvl w:val="1"/>
          <w:numId w:val="20"/>
        </w:numPr>
        <w:tabs>
          <w:tab w:pos="1890" w:val="left" w:leader="none"/>
        </w:tabs>
        <w:spacing w:line="235" w:lineRule="auto" w:before="0" w:after="0"/>
        <w:ind w:left="1889" w:right="343" w:hanging="356"/>
        <w:jc w:val="both"/>
        <w:rPr>
          <w:i/>
          <w:sz w:val="20"/>
        </w:rPr>
      </w:pPr>
      <w:r>
        <w:rPr>
          <w:i/>
          <w:sz w:val="20"/>
        </w:rPr>
        <w:t>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l’achèvement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l’Installation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égale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désignation+20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mois+1jour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alors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diminution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référence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</w:p>
    <w:p>
      <w:pPr>
        <w:spacing w:line="229" w:lineRule="exact" w:before="0"/>
        <w:ind w:left="1889" w:right="0" w:firstLine="0"/>
        <w:jc w:val="both"/>
        <w:rPr>
          <w:i/>
          <w:sz w:val="20"/>
        </w:rPr>
      </w:pPr>
      <w:r>
        <w:rPr>
          <w:i/>
          <w:sz w:val="20"/>
        </w:rPr>
        <w:t>-0.25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€/MWh</w:t>
      </w:r>
    </w:p>
    <w:p>
      <w:pPr>
        <w:pStyle w:val="ListParagraph"/>
        <w:numPr>
          <w:ilvl w:val="1"/>
          <w:numId w:val="20"/>
        </w:numPr>
        <w:tabs>
          <w:tab w:pos="1890" w:val="left" w:leader="none"/>
        </w:tabs>
        <w:spacing w:line="232" w:lineRule="auto" w:before="0" w:after="0"/>
        <w:ind w:left="1889" w:right="340" w:hanging="356"/>
        <w:jc w:val="both"/>
        <w:rPr>
          <w:sz w:val="20"/>
        </w:rPr>
      </w:pPr>
      <w:r>
        <w:rPr>
          <w:i/>
          <w:sz w:val="20"/>
        </w:rPr>
        <w:t>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l’achèvement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l’Installation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égale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désignation+26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mois+1jour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alors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diminution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référence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(–0.25x6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0,50)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€/MWh,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soit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-2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€/MWh</w:t>
      </w:r>
      <w:r>
        <w:rPr>
          <w:sz w:val="20"/>
        </w:rPr>
        <w:t>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6"/>
        <w:jc w:val="left"/>
        <w:rPr>
          <w:sz w:val="18"/>
        </w:rPr>
      </w:pPr>
    </w:p>
    <w:p>
      <w:pPr>
        <w:pStyle w:val="BodyText"/>
        <w:ind w:left="448" w:right="363"/>
      </w:pPr>
      <w:r>
        <w:rPr/>
        <w:t>Le cas échéant, une dérogation à cette diminution de</w:t>
      </w:r>
      <w:r>
        <w:rPr>
          <w:spacing w:val="1"/>
        </w:rPr>
        <w:t> </w:t>
      </w:r>
      <w:r>
        <w:rPr/>
        <w:t>prix</w:t>
      </w:r>
      <w:r>
        <w:rPr>
          <w:spacing w:val="-4"/>
        </w:rPr>
        <w:t> </w:t>
      </w:r>
      <w:r>
        <w:rPr/>
        <w:t>de</w:t>
      </w:r>
      <w:r>
        <w:rPr>
          <w:spacing w:val="3"/>
        </w:rPr>
        <w:t> </w:t>
      </w:r>
      <w:r>
        <w:rPr/>
        <w:t>référence</w:t>
      </w:r>
      <w:r>
        <w:rPr>
          <w:spacing w:val="4"/>
        </w:rPr>
        <w:t> </w:t>
      </w:r>
      <w:r>
        <w:rPr/>
        <w:t>est</w:t>
      </w:r>
      <w:r>
        <w:rPr>
          <w:spacing w:val="2"/>
        </w:rPr>
        <w:t> </w:t>
      </w:r>
      <w:r>
        <w:rPr/>
        <w:t>possible</w:t>
      </w:r>
      <w:r>
        <w:rPr>
          <w:spacing w:val="9"/>
        </w:rPr>
        <w:t> </w:t>
      </w:r>
      <w:r>
        <w:rPr/>
        <w:t>:</w:t>
      </w:r>
    </w:p>
    <w:p>
      <w:pPr>
        <w:pStyle w:val="BodyText"/>
        <w:spacing w:before="9"/>
        <w:jc w:val="left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439" w:val="left" w:leader="none"/>
        </w:tabs>
        <w:spacing w:line="278" w:lineRule="auto" w:before="0" w:after="0"/>
        <w:ind w:left="1438" w:right="345" w:hanging="356"/>
        <w:jc w:val="both"/>
        <w:rPr>
          <w:sz w:val="20"/>
        </w:rPr>
      </w:pPr>
      <w:r>
        <w:rPr>
          <w:spacing w:val="-2"/>
          <w:sz w:val="20"/>
        </w:rPr>
        <w:t>lorsque les </w:t>
      </w:r>
      <w:r>
        <w:rPr>
          <w:spacing w:val="-1"/>
          <w:sz w:val="20"/>
        </w:rPr>
        <w:t>travaux de raccordement ne sont</w:t>
      </w:r>
      <w:r>
        <w:rPr>
          <w:spacing w:val="-53"/>
          <w:sz w:val="20"/>
        </w:rPr>
        <w:t> </w:t>
      </w:r>
      <w:r>
        <w:rPr>
          <w:sz w:val="20"/>
        </w:rPr>
        <w:t>pas achevés dans les dix-huit (18) mois à</w:t>
      </w:r>
      <w:r>
        <w:rPr>
          <w:spacing w:val="1"/>
          <w:sz w:val="20"/>
        </w:rPr>
        <w:t> </w:t>
      </w:r>
      <w:r>
        <w:rPr>
          <w:sz w:val="20"/>
        </w:rPr>
        <w:t>compter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Date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désignation,</w:t>
      </w:r>
    </w:p>
    <w:p>
      <w:pPr>
        <w:pStyle w:val="ListParagraph"/>
        <w:numPr>
          <w:ilvl w:val="0"/>
          <w:numId w:val="21"/>
        </w:numPr>
        <w:tabs>
          <w:tab w:pos="1439" w:val="left" w:leader="none"/>
        </w:tabs>
        <w:spacing w:line="276" w:lineRule="auto" w:before="143" w:after="0"/>
        <w:ind w:left="1438" w:right="352" w:hanging="356"/>
        <w:jc w:val="both"/>
        <w:rPr>
          <w:sz w:val="20"/>
        </w:rPr>
      </w:pPr>
      <w:r>
        <w:rPr>
          <w:sz w:val="20"/>
        </w:rPr>
        <w:t>ET sous réserve que le Producteur lauréat</w:t>
      </w:r>
      <w:r>
        <w:rPr>
          <w:spacing w:val="1"/>
          <w:sz w:val="20"/>
        </w:rPr>
        <w:t> </w:t>
      </w:r>
      <w:r>
        <w:rPr>
          <w:sz w:val="20"/>
        </w:rPr>
        <w:t>puisse justifier qu’il a déposé sa demande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raccordement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deux (2) mois</w:t>
      </w:r>
      <w:r>
        <w:rPr>
          <w:spacing w:val="1"/>
          <w:sz w:val="20"/>
        </w:rPr>
        <w:t> </w:t>
      </w:r>
      <w:r>
        <w:rPr>
          <w:sz w:val="20"/>
        </w:rPr>
        <w:t>suivant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date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désignation,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728" w:footer="1166" w:top="940" w:bottom="1400" w:left="560" w:right="360"/>
          <w:cols w:num="2" w:equalWidth="0">
            <w:col w:w="5101" w:space="203"/>
            <w:col w:w="5686"/>
          </w:cols>
        </w:sectPr>
      </w:pPr>
    </w:p>
    <w:p>
      <w:pPr>
        <w:pStyle w:val="ListParagraph"/>
        <w:numPr>
          <w:ilvl w:val="1"/>
          <w:numId w:val="17"/>
        </w:numPr>
        <w:tabs>
          <w:tab w:pos="1151" w:val="left" w:leader="none"/>
        </w:tabs>
        <w:spacing w:line="278" w:lineRule="auto" w:before="91" w:after="0"/>
        <w:ind w:left="1150" w:right="0" w:hanging="356"/>
        <w:jc w:val="both"/>
        <w:rPr>
          <w:sz w:val="20"/>
        </w:rPr>
      </w:pPr>
      <w:r>
        <w:rPr/>
        <w:pict>
          <v:line style="position:absolute;mso-position-horizontal-relative:page;mso-position-vertical-relative:page;z-index:15735296" from="305.55pt,52.099983pt" to="304.75pt,780.049983pt" stroked="true" strokeweight=".75pt" strokecolor="#000000">
            <v:stroke dashstyle="solid"/>
            <w10:wrap type="none"/>
          </v:line>
        </w:pic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qu’il</w:t>
      </w:r>
      <w:r>
        <w:rPr>
          <w:spacing w:val="1"/>
          <w:sz w:val="20"/>
        </w:rPr>
        <w:t> </w:t>
      </w:r>
      <w:r>
        <w:rPr>
          <w:sz w:val="20"/>
        </w:rPr>
        <w:t>ait</w:t>
      </w:r>
      <w:r>
        <w:rPr>
          <w:spacing w:val="1"/>
          <w:sz w:val="20"/>
        </w:rPr>
        <w:t> </w:t>
      </w:r>
      <w:r>
        <w:rPr>
          <w:sz w:val="20"/>
        </w:rPr>
        <w:t>mis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œuvre</w:t>
      </w:r>
      <w:r>
        <w:rPr>
          <w:spacing w:val="1"/>
          <w:sz w:val="20"/>
        </w:rPr>
        <w:t> </w:t>
      </w:r>
      <w:r>
        <w:rPr>
          <w:sz w:val="20"/>
        </w:rPr>
        <w:t>toutes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démarches dans le respect des exigences</w:t>
      </w:r>
      <w:r>
        <w:rPr>
          <w:spacing w:val="1"/>
          <w:sz w:val="20"/>
        </w:rPr>
        <w:t> </w:t>
      </w:r>
      <w:r>
        <w:rPr>
          <w:sz w:val="20"/>
        </w:rPr>
        <w:t>du</w:t>
      </w:r>
      <w:r>
        <w:rPr>
          <w:spacing w:val="1"/>
          <w:sz w:val="20"/>
        </w:rPr>
        <w:t> </w:t>
      </w:r>
      <w:r>
        <w:rPr>
          <w:sz w:val="20"/>
        </w:rPr>
        <w:t>Gestionnaire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réseau pour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travaux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raccordement</w:t>
      </w:r>
      <w:r>
        <w:rPr>
          <w:spacing w:val="1"/>
          <w:sz w:val="20"/>
        </w:rPr>
        <w:t> </w:t>
      </w:r>
      <w:r>
        <w:rPr>
          <w:sz w:val="20"/>
        </w:rPr>
        <w:t>soient</w:t>
      </w:r>
      <w:r>
        <w:rPr>
          <w:spacing w:val="1"/>
          <w:sz w:val="20"/>
        </w:rPr>
        <w:t> </w:t>
      </w:r>
      <w:r>
        <w:rPr>
          <w:sz w:val="20"/>
        </w:rPr>
        <w:t>réalisés</w:t>
      </w:r>
      <w:r>
        <w:rPr>
          <w:spacing w:val="1"/>
          <w:sz w:val="20"/>
        </w:rPr>
        <w:t> </w:t>
      </w:r>
      <w:r>
        <w:rPr>
          <w:sz w:val="20"/>
        </w:rPr>
        <w:t>dans</w:t>
      </w:r>
      <w:r>
        <w:rPr>
          <w:spacing w:val="5"/>
          <w:sz w:val="20"/>
        </w:rPr>
        <w:t> </w:t>
      </w:r>
      <w:r>
        <w:rPr>
          <w:sz w:val="20"/>
        </w:rPr>
        <w:t>les</w:t>
      </w:r>
      <w:r>
        <w:rPr>
          <w:spacing w:val="6"/>
          <w:sz w:val="20"/>
        </w:rPr>
        <w:t> </w:t>
      </w:r>
      <w:r>
        <w:rPr>
          <w:sz w:val="20"/>
        </w:rPr>
        <w:t>délais,</w:t>
      </w:r>
    </w:p>
    <w:p>
      <w:pPr>
        <w:pStyle w:val="ListParagraph"/>
        <w:numPr>
          <w:ilvl w:val="1"/>
          <w:numId w:val="17"/>
        </w:numPr>
        <w:tabs>
          <w:tab w:pos="1150" w:val="left" w:leader="none"/>
          <w:tab w:pos="1151" w:val="left" w:leader="none"/>
        </w:tabs>
        <w:spacing w:line="240" w:lineRule="auto" w:before="148" w:after="0"/>
        <w:ind w:left="1150" w:right="0" w:hanging="357"/>
        <w:jc w:val="left"/>
        <w:rPr>
          <w:sz w:val="20"/>
        </w:rPr>
      </w:pP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0"/>
          <w:numId w:val="22"/>
        </w:numPr>
        <w:tabs>
          <w:tab w:pos="1439" w:val="left" w:leader="none"/>
        </w:tabs>
        <w:spacing w:line="276" w:lineRule="auto" w:before="167" w:after="0"/>
        <w:ind w:left="1438" w:right="1" w:hanging="365"/>
        <w:jc w:val="both"/>
        <w:rPr>
          <w:sz w:val="20"/>
        </w:rPr>
      </w:pPr>
      <w:r>
        <w:rPr>
          <w:sz w:val="20"/>
        </w:rPr>
        <w:t>Jusqu’à la 9</w:t>
      </w:r>
      <w:r>
        <w:rPr>
          <w:position w:val="7"/>
          <w:sz w:val="13"/>
        </w:rPr>
        <w:t>e</w:t>
      </w:r>
      <w:r>
        <w:rPr>
          <w:spacing w:val="1"/>
          <w:position w:val="7"/>
          <w:sz w:val="13"/>
        </w:rPr>
        <w:t> </w:t>
      </w:r>
      <w:r>
        <w:rPr>
          <w:sz w:val="20"/>
        </w:rPr>
        <w:t>période comprise : que la</w:t>
      </w:r>
      <w:r>
        <w:rPr>
          <w:spacing w:val="1"/>
          <w:sz w:val="20"/>
        </w:rPr>
        <w:t> </w:t>
      </w:r>
      <w:r>
        <w:rPr>
          <w:sz w:val="20"/>
        </w:rPr>
        <w:t>mise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service</w:t>
      </w:r>
      <w:r>
        <w:rPr>
          <w:spacing w:val="1"/>
          <w:sz w:val="20"/>
        </w:rPr>
        <w:t> </w:t>
      </w:r>
      <w:r>
        <w:rPr>
          <w:sz w:val="20"/>
        </w:rPr>
        <w:t>du</w:t>
      </w:r>
      <w:r>
        <w:rPr>
          <w:spacing w:val="1"/>
          <w:sz w:val="20"/>
        </w:rPr>
        <w:t> </w:t>
      </w:r>
      <w:r>
        <w:rPr>
          <w:sz w:val="20"/>
        </w:rPr>
        <w:t>raccordement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l’installation ait lieu sous deux (2) mois</w:t>
      </w:r>
      <w:r>
        <w:rPr>
          <w:spacing w:val="1"/>
          <w:sz w:val="20"/>
        </w:rPr>
        <w:t> </w:t>
      </w:r>
      <w:r>
        <w:rPr>
          <w:sz w:val="20"/>
        </w:rPr>
        <w:t>après la</w:t>
      </w:r>
      <w:r>
        <w:rPr>
          <w:spacing w:val="-10"/>
          <w:sz w:val="20"/>
        </w:rPr>
        <w:t> </w:t>
      </w:r>
      <w:r>
        <w:rPr>
          <w:sz w:val="20"/>
        </w:rPr>
        <w:t>fin</w:t>
      </w:r>
      <w:r>
        <w:rPr>
          <w:spacing w:val="-10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travaux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raccordement</w:t>
      </w:r>
      <w:r>
        <w:rPr>
          <w:spacing w:val="-53"/>
          <w:sz w:val="20"/>
        </w:rPr>
        <w:t> </w:t>
      </w:r>
      <w:r>
        <w:rPr>
          <w:sz w:val="20"/>
        </w:rPr>
        <w:t>(date</w:t>
      </w:r>
      <w:r>
        <w:rPr>
          <w:spacing w:val="1"/>
          <w:sz w:val="20"/>
        </w:rPr>
        <w:t> </w:t>
      </w:r>
      <w:r>
        <w:rPr>
          <w:sz w:val="20"/>
        </w:rPr>
        <w:t>déclarée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Gestionnaire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réseau).</w:t>
      </w:r>
    </w:p>
    <w:p>
      <w:pPr>
        <w:pStyle w:val="BodyText"/>
        <w:spacing w:line="276" w:lineRule="auto" w:before="152"/>
        <w:ind w:left="1150"/>
      </w:pPr>
      <w:r>
        <w:rPr>
          <w:spacing w:val="-1"/>
        </w:rPr>
        <w:t>Si</w:t>
      </w:r>
      <w:r>
        <w:rPr>
          <w:spacing w:val="-5"/>
        </w:rPr>
        <w:t> </w:t>
      </w:r>
      <w:r>
        <w:rPr>
          <w:spacing w:val="-1"/>
        </w:rPr>
        <w:t>toutes</w:t>
      </w:r>
      <w:r>
        <w:rPr>
          <w:spacing w:val="-12"/>
        </w:rPr>
        <w:t> </w:t>
      </w:r>
      <w:r>
        <w:rPr>
          <w:spacing w:val="-1"/>
        </w:rPr>
        <w:t>les</w:t>
      </w:r>
      <w:r>
        <w:rPr>
          <w:spacing w:val="-13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dérogation</w:t>
      </w:r>
      <w:r>
        <w:rPr>
          <w:spacing w:val="-14"/>
        </w:rPr>
        <w:t> </w:t>
      </w:r>
      <w:r>
        <w:rPr/>
        <w:t>sont</w:t>
      </w:r>
      <w:r>
        <w:rPr>
          <w:spacing w:val="-53"/>
        </w:rPr>
        <w:t> </w:t>
      </w:r>
      <w:r>
        <w:rPr/>
        <w:t>remplies</w:t>
      </w:r>
      <w:r>
        <w:rPr>
          <w:spacing w:val="1"/>
        </w:rPr>
        <w:t> </w:t>
      </w:r>
      <w:r>
        <w:rPr/>
        <w:t>sauf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raccordement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l’installation qui</w:t>
      </w:r>
      <w:r>
        <w:rPr>
          <w:spacing w:val="1"/>
        </w:rPr>
        <w:t> </w:t>
      </w:r>
      <w:r>
        <w:rPr/>
        <w:t>n’a pas</w:t>
      </w:r>
      <w:r>
        <w:rPr>
          <w:spacing w:val="1"/>
        </w:rPr>
        <w:t> </w:t>
      </w:r>
      <w:r>
        <w:rPr/>
        <w:t>lieu sous</w:t>
      </w:r>
      <w:r>
        <w:rPr>
          <w:spacing w:val="1"/>
        </w:rPr>
        <w:t> </w:t>
      </w:r>
      <w:r>
        <w:rPr/>
        <w:t>deux (2)</w:t>
      </w:r>
      <w:r>
        <w:rPr>
          <w:spacing w:val="1"/>
        </w:rPr>
        <w:t> </w:t>
      </w:r>
      <w:r>
        <w:rPr/>
        <w:t>mois</w:t>
      </w:r>
      <w:r>
        <w:rPr>
          <w:spacing w:val="1"/>
        </w:rPr>
        <w:t> </w:t>
      </w:r>
      <w:r>
        <w:rPr/>
        <w:t>après</w:t>
      </w:r>
      <w:r>
        <w:rPr>
          <w:spacing w:val="1"/>
        </w:rPr>
        <w:t> </w:t>
      </w:r>
      <w:r>
        <w:rPr/>
        <w:t>la fin des</w:t>
      </w:r>
      <w:r>
        <w:rPr>
          <w:spacing w:val="1"/>
        </w:rPr>
        <w:t> </w:t>
      </w:r>
      <w:r>
        <w:rPr/>
        <w:t>travaux de raccordement (date déclarée par</w:t>
      </w:r>
      <w:r>
        <w:rPr>
          <w:spacing w:val="-53"/>
        </w:rPr>
        <w:t> </w:t>
      </w:r>
      <w:r>
        <w:rPr/>
        <w:t>le Gestionnaire de réseau), alors le prix de</w:t>
      </w:r>
      <w:r>
        <w:rPr>
          <w:spacing w:val="1"/>
        </w:rPr>
        <w:t> </w:t>
      </w:r>
      <w:r>
        <w:rPr/>
        <w:t>référence est diminué (suivant les mêmes</w:t>
      </w:r>
      <w:r>
        <w:rPr>
          <w:spacing w:val="1"/>
        </w:rPr>
        <w:t> </w:t>
      </w:r>
      <w:r>
        <w:rPr/>
        <w:t>modalités</w:t>
      </w:r>
      <w:r>
        <w:rPr>
          <w:spacing w:val="1"/>
        </w:rPr>
        <w:t> </w:t>
      </w:r>
      <w:r>
        <w:rPr/>
        <w:t>décrites</w:t>
      </w:r>
      <w:r>
        <w:rPr>
          <w:spacing w:val="1"/>
        </w:rPr>
        <w:t> </w:t>
      </w:r>
      <w:r>
        <w:rPr/>
        <w:t>précédemment</w:t>
      </w:r>
      <w:r>
        <w:rPr>
          <w:spacing w:val="1"/>
        </w:rPr>
        <w:t> </w:t>
      </w:r>
      <w:r>
        <w:rPr/>
        <w:t>si</w:t>
      </w:r>
      <w:r>
        <w:rPr>
          <w:spacing w:val="-53"/>
        </w:rPr>
        <w:t> </w:t>
      </w:r>
      <w:r>
        <w:rPr/>
        <w:t>l’achèvement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l’Installation</w:t>
      </w:r>
      <w:r>
        <w:rPr>
          <w:spacing w:val="1"/>
        </w:rPr>
        <w:t> </w:t>
      </w:r>
      <w:r>
        <w:rPr/>
        <w:t>n’intervient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délai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vingt</w:t>
      </w:r>
      <w:r>
        <w:rPr>
          <w:spacing w:val="1"/>
        </w:rPr>
        <w:t> </w:t>
      </w:r>
      <w:r>
        <w:rPr/>
        <w:t>(20)</w:t>
      </w:r>
      <w:r>
        <w:rPr>
          <w:spacing w:val="1"/>
        </w:rPr>
        <w:t> </w:t>
      </w:r>
      <w:r>
        <w:rPr/>
        <w:t>mois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compter de la Date de désignation), mais à</w:t>
      </w:r>
      <w:r>
        <w:rPr>
          <w:spacing w:val="1"/>
        </w:rPr>
        <w:t> </w:t>
      </w:r>
      <w:r>
        <w:rPr/>
        <w:t>partir du dépassement entre « date de fin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travaux de</w:t>
      </w:r>
      <w:r>
        <w:rPr>
          <w:spacing w:val="1"/>
        </w:rPr>
        <w:t> </w:t>
      </w:r>
      <w:r>
        <w:rPr/>
        <w:t>raccordement</w:t>
      </w:r>
      <w:r>
        <w:rPr>
          <w:spacing w:val="1"/>
        </w:rPr>
        <w:t> </w:t>
      </w:r>
      <w:r>
        <w:rPr/>
        <w:t>+ deux (2)</w:t>
      </w:r>
      <w:r>
        <w:rPr>
          <w:spacing w:val="1"/>
        </w:rPr>
        <w:t> </w:t>
      </w:r>
      <w:r>
        <w:rPr/>
        <w:t>mois » et la « date de mise en service au</w:t>
      </w:r>
      <w:r>
        <w:rPr>
          <w:spacing w:val="1"/>
        </w:rPr>
        <w:t> </w:t>
      </w:r>
      <w:r>
        <w:rPr/>
        <w:t>raccordement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l’installation ».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>
          <w:spacing w:val="-1"/>
        </w:rPr>
        <w:t>échéant,</w:t>
      </w:r>
      <w:r>
        <w:rPr>
          <w:spacing w:val="-16"/>
        </w:rPr>
        <w:t> </w:t>
      </w:r>
      <w:r>
        <w:rPr>
          <w:spacing w:val="-1"/>
        </w:rPr>
        <w:t>si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diminution</w:t>
      </w:r>
      <w:r>
        <w:rPr>
          <w:spacing w:val="-15"/>
        </w:rPr>
        <w:t> </w:t>
      </w:r>
      <w:r>
        <w:rPr>
          <w:spacing w:val="-1"/>
        </w:rPr>
        <w:t>du</w:t>
      </w:r>
      <w:r>
        <w:rPr>
          <w:spacing w:val="-15"/>
        </w:rPr>
        <w:t> </w:t>
      </w:r>
      <w:r>
        <w:rPr>
          <w:spacing w:val="-1"/>
        </w:rPr>
        <w:t>prix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/>
        <w:t>référence</w:t>
      </w:r>
      <w:r>
        <w:rPr>
          <w:spacing w:val="-53"/>
        </w:rPr>
        <w:t> </w:t>
      </w:r>
      <w:r>
        <w:rPr/>
        <w:t>hors</w:t>
      </w:r>
      <w:r>
        <w:rPr>
          <w:spacing w:val="1"/>
        </w:rPr>
        <w:t> </w:t>
      </w:r>
      <w:r>
        <w:rPr/>
        <w:t>dérogation</w:t>
      </w:r>
      <w:r>
        <w:rPr>
          <w:spacing w:val="1"/>
        </w:rPr>
        <w:t> </w:t>
      </w:r>
      <w:r>
        <w:rPr/>
        <w:t>(si</w:t>
      </w:r>
      <w:r>
        <w:rPr>
          <w:spacing w:val="1"/>
        </w:rPr>
        <w:t> </w:t>
      </w:r>
      <w:r>
        <w:rPr/>
        <w:t>l’achèvement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l’Installation</w:t>
      </w:r>
      <w:r>
        <w:rPr>
          <w:spacing w:val="-15"/>
        </w:rPr>
        <w:t> </w:t>
      </w:r>
      <w:r>
        <w:rPr>
          <w:spacing w:val="-1"/>
        </w:rPr>
        <w:t>n’intervient</w:t>
      </w:r>
      <w:r>
        <w:rPr>
          <w:spacing w:val="-16"/>
        </w:rPr>
        <w:t> </w:t>
      </w:r>
      <w:r>
        <w:rPr>
          <w:spacing w:val="-1"/>
        </w:rPr>
        <w:t>pas</w:t>
      </w:r>
      <w:r>
        <w:rPr>
          <w:spacing w:val="-13"/>
        </w:rPr>
        <w:t> </w:t>
      </w:r>
      <w:r>
        <w:rPr>
          <w:spacing w:val="-1"/>
        </w:rPr>
        <w:t>dans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-15"/>
        </w:rPr>
        <w:t> </w:t>
      </w:r>
      <w:r>
        <w:rPr/>
        <w:t>délai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vingt (20) mois à compter de la Date de</w:t>
      </w:r>
      <w:r>
        <w:rPr>
          <w:spacing w:val="1"/>
        </w:rPr>
        <w:t> </w:t>
      </w:r>
      <w:r>
        <w:rPr/>
        <w:t>désignation)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plus</w:t>
      </w:r>
      <w:r>
        <w:rPr>
          <w:spacing w:val="1"/>
        </w:rPr>
        <w:t> </w:t>
      </w:r>
      <w:r>
        <w:rPr/>
        <w:t>faible,</w:t>
      </w:r>
      <w:r>
        <w:rPr>
          <w:spacing w:val="1"/>
        </w:rPr>
        <w:t> </w:t>
      </w:r>
      <w:r>
        <w:rPr/>
        <w:t>alors</w:t>
      </w:r>
      <w:r>
        <w:rPr>
          <w:spacing w:val="1"/>
        </w:rPr>
        <w:t> </w:t>
      </w:r>
      <w:r>
        <w:rPr/>
        <w:t>cette</w:t>
      </w:r>
      <w:r>
        <w:rPr>
          <w:spacing w:val="1"/>
        </w:rPr>
        <w:t> </w:t>
      </w:r>
      <w:r>
        <w:rPr/>
        <w:t>diminution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prix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référence</w:t>
      </w:r>
      <w:r>
        <w:rPr>
          <w:spacing w:val="1"/>
        </w:rPr>
        <w:t> </w:t>
      </w:r>
      <w:r>
        <w:rPr/>
        <w:t>hors</w:t>
      </w:r>
      <w:r>
        <w:rPr>
          <w:spacing w:val="1"/>
        </w:rPr>
        <w:t> </w:t>
      </w:r>
      <w:r>
        <w:rPr/>
        <w:t>dérogation</w:t>
      </w:r>
      <w:r>
        <w:rPr>
          <w:spacing w:val="-6"/>
        </w:rPr>
        <w:t> </w:t>
      </w:r>
      <w:r>
        <w:rPr/>
        <w:t>sera</w:t>
      </w:r>
      <w:r>
        <w:rPr>
          <w:spacing w:val="-5"/>
        </w:rPr>
        <w:t> </w:t>
      </w:r>
      <w:r>
        <w:rPr/>
        <w:t>appliquée.</w:t>
      </w:r>
    </w:p>
    <w:p>
      <w:pPr>
        <w:pStyle w:val="ListParagraph"/>
        <w:numPr>
          <w:ilvl w:val="0"/>
          <w:numId w:val="22"/>
        </w:numPr>
        <w:tabs>
          <w:tab w:pos="1439" w:val="left" w:leader="none"/>
        </w:tabs>
        <w:spacing w:line="276" w:lineRule="auto" w:before="142" w:after="0"/>
        <w:ind w:left="1438" w:right="1" w:hanging="365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position w:val="7"/>
          <w:sz w:val="13"/>
        </w:rPr>
        <w:t>e</w:t>
      </w:r>
      <w:r>
        <w:rPr>
          <w:spacing w:val="1"/>
          <w:position w:val="7"/>
          <w:sz w:val="13"/>
        </w:rPr>
        <w:t> </w:t>
      </w:r>
      <w:r>
        <w:rPr>
          <w:sz w:val="20"/>
        </w:rPr>
        <w:t>période,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l’achèvement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l’installation</w:t>
      </w:r>
      <w:r>
        <w:rPr>
          <w:spacing w:val="-14"/>
          <w:sz w:val="20"/>
        </w:rPr>
        <w:t> </w:t>
      </w:r>
      <w:r>
        <w:rPr>
          <w:sz w:val="20"/>
        </w:rPr>
        <w:t>ait</w:t>
      </w:r>
      <w:r>
        <w:rPr>
          <w:spacing w:val="-15"/>
          <w:sz w:val="20"/>
        </w:rPr>
        <w:t> </w:t>
      </w:r>
      <w:r>
        <w:rPr>
          <w:sz w:val="20"/>
        </w:rPr>
        <w:t>lieu</w:t>
      </w:r>
      <w:r>
        <w:rPr>
          <w:spacing w:val="-13"/>
          <w:sz w:val="20"/>
        </w:rPr>
        <w:t> </w:t>
      </w:r>
      <w:r>
        <w:rPr>
          <w:sz w:val="20"/>
        </w:rPr>
        <w:t>sous</w:t>
      </w:r>
      <w:r>
        <w:rPr>
          <w:spacing w:val="-54"/>
          <w:sz w:val="20"/>
        </w:rPr>
        <w:t> </w:t>
      </w:r>
      <w:r>
        <w:rPr>
          <w:sz w:val="20"/>
        </w:rPr>
        <w:t>deux</w:t>
      </w:r>
      <w:r>
        <w:rPr>
          <w:spacing w:val="-6"/>
          <w:sz w:val="20"/>
        </w:rPr>
        <w:t> </w:t>
      </w:r>
      <w:r>
        <w:rPr>
          <w:sz w:val="20"/>
        </w:rPr>
        <w:t>(2)</w:t>
      </w:r>
      <w:r>
        <w:rPr>
          <w:spacing w:val="-2"/>
          <w:sz w:val="20"/>
        </w:rPr>
        <w:t> </w:t>
      </w:r>
      <w:r>
        <w:rPr>
          <w:sz w:val="20"/>
        </w:rPr>
        <w:t>mois</w:t>
      </w:r>
      <w:r>
        <w:rPr>
          <w:spacing w:val="2"/>
          <w:sz w:val="20"/>
        </w:rPr>
        <w:t> </w:t>
      </w:r>
      <w:r>
        <w:rPr>
          <w:sz w:val="20"/>
        </w:rPr>
        <w:t>après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travaux de</w:t>
      </w:r>
      <w:r>
        <w:rPr>
          <w:spacing w:val="-53"/>
          <w:sz w:val="20"/>
        </w:rPr>
        <w:t> </w:t>
      </w:r>
      <w:r>
        <w:rPr>
          <w:sz w:val="20"/>
        </w:rPr>
        <w:t>raccordement</w:t>
      </w:r>
      <w:r>
        <w:rPr>
          <w:spacing w:val="1"/>
          <w:sz w:val="20"/>
        </w:rPr>
        <w:t> </w:t>
      </w:r>
      <w:r>
        <w:rPr>
          <w:sz w:val="20"/>
        </w:rPr>
        <w:t>(date</w:t>
      </w:r>
      <w:r>
        <w:rPr>
          <w:spacing w:val="1"/>
          <w:sz w:val="20"/>
        </w:rPr>
        <w:t> </w:t>
      </w:r>
      <w:r>
        <w:rPr>
          <w:sz w:val="20"/>
        </w:rPr>
        <w:t>déclarée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53"/>
          <w:sz w:val="20"/>
        </w:rPr>
        <w:t> </w:t>
      </w:r>
      <w:r>
        <w:rPr>
          <w:sz w:val="20"/>
        </w:rPr>
        <w:t>Gestionnaire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réseau).</w:t>
      </w:r>
    </w:p>
    <w:p>
      <w:pPr>
        <w:pStyle w:val="BodyText"/>
        <w:spacing w:line="276" w:lineRule="auto" w:before="148"/>
        <w:ind w:left="1150"/>
      </w:pPr>
      <w:r>
        <w:rPr>
          <w:spacing w:val="-1"/>
        </w:rPr>
        <w:t>Si</w:t>
      </w:r>
      <w:r>
        <w:rPr>
          <w:spacing w:val="-5"/>
        </w:rPr>
        <w:t> </w:t>
      </w:r>
      <w:r>
        <w:rPr>
          <w:spacing w:val="-1"/>
        </w:rPr>
        <w:t>toutes</w:t>
      </w:r>
      <w:r>
        <w:rPr>
          <w:spacing w:val="-12"/>
        </w:rPr>
        <w:t> </w:t>
      </w:r>
      <w:r>
        <w:rPr>
          <w:spacing w:val="-1"/>
        </w:rPr>
        <w:t>les</w:t>
      </w:r>
      <w:r>
        <w:rPr>
          <w:spacing w:val="-13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dérogation</w:t>
      </w:r>
      <w:r>
        <w:rPr>
          <w:spacing w:val="-14"/>
        </w:rPr>
        <w:t> </w:t>
      </w:r>
      <w:r>
        <w:rPr/>
        <w:t>sont</w:t>
      </w:r>
      <w:r>
        <w:rPr>
          <w:spacing w:val="-53"/>
        </w:rPr>
        <w:t> </w:t>
      </w:r>
      <w:r>
        <w:rPr/>
        <w:t>remplies sauf l’achèvement de l’installation</w:t>
      </w:r>
      <w:r>
        <w:rPr>
          <w:spacing w:val="1"/>
        </w:rPr>
        <w:t> </w:t>
      </w:r>
      <w:r>
        <w:rPr/>
        <w:t>qui n’a pas lieu sous deux (2) mois après la</w:t>
      </w:r>
      <w:r>
        <w:rPr>
          <w:spacing w:val="-53"/>
        </w:rPr>
        <w:t> </w:t>
      </w:r>
      <w:r>
        <w:rPr/>
        <w:t>fin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travaux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raccordement</w:t>
      </w:r>
      <w:r>
        <w:rPr>
          <w:spacing w:val="1"/>
        </w:rPr>
        <w:t> </w:t>
      </w:r>
      <w:r>
        <w:rPr/>
        <w:t>(date</w:t>
      </w:r>
      <w:r>
        <w:rPr>
          <w:spacing w:val="1"/>
        </w:rPr>
        <w:t> </w:t>
      </w:r>
      <w:r>
        <w:rPr/>
        <w:t>déclarée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Gestionnaire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réseau),</w:t>
      </w:r>
      <w:r>
        <w:rPr>
          <w:spacing w:val="-53"/>
        </w:rPr>
        <w:t> </w:t>
      </w:r>
      <w:r>
        <w:rPr/>
        <w:t>alors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prix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référence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diminué</w:t>
      </w:r>
      <w:r>
        <w:rPr>
          <w:spacing w:val="1"/>
        </w:rPr>
        <w:t> </w:t>
      </w:r>
      <w:r>
        <w:rPr/>
        <w:t>(suivant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mêmes</w:t>
      </w:r>
      <w:r>
        <w:rPr>
          <w:spacing w:val="1"/>
        </w:rPr>
        <w:t> </w:t>
      </w:r>
      <w:r>
        <w:rPr/>
        <w:t>modalités</w:t>
      </w:r>
      <w:r>
        <w:rPr>
          <w:spacing w:val="1"/>
        </w:rPr>
        <w:t> </w:t>
      </w:r>
      <w:r>
        <w:rPr/>
        <w:t>décrites</w:t>
      </w:r>
      <w:r>
        <w:rPr>
          <w:spacing w:val="1"/>
        </w:rPr>
        <w:t> </w:t>
      </w:r>
      <w:r>
        <w:rPr/>
        <w:t>précédemment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l’achèvement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l’Installation</w:t>
      </w:r>
      <w:r>
        <w:rPr>
          <w:spacing w:val="-15"/>
        </w:rPr>
        <w:t> </w:t>
      </w:r>
      <w:r>
        <w:rPr>
          <w:spacing w:val="-1"/>
        </w:rPr>
        <w:t>n’intervient</w:t>
      </w:r>
      <w:r>
        <w:rPr>
          <w:spacing w:val="-16"/>
        </w:rPr>
        <w:t> </w:t>
      </w:r>
      <w:r>
        <w:rPr>
          <w:spacing w:val="-1"/>
        </w:rPr>
        <w:t>pas</w:t>
      </w:r>
      <w:r>
        <w:rPr>
          <w:spacing w:val="-13"/>
        </w:rPr>
        <w:t> </w:t>
      </w:r>
      <w:r>
        <w:rPr>
          <w:spacing w:val="-1"/>
        </w:rPr>
        <w:t>dans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-15"/>
        </w:rPr>
        <w:t> </w:t>
      </w:r>
      <w:r>
        <w:rPr/>
        <w:t>délai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vingt (20) mois à compter de la Date de</w:t>
      </w:r>
      <w:r>
        <w:rPr>
          <w:spacing w:val="1"/>
        </w:rPr>
        <w:t> </w:t>
      </w:r>
      <w:r>
        <w:rPr/>
        <w:t>désignation), mais à partir du dépassement</w:t>
      </w:r>
      <w:r>
        <w:rPr>
          <w:spacing w:val="1"/>
        </w:rPr>
        <w:t> </w:t>
      </w:r>
      <w:r>
        <w:rPr/>
        <w:t>entre</w:t>
      </w:r>
      <w:r>
        <w:rPr>
          <w:spacing w:val="43"/>
        </w:rPr>
        <w:t> </w:t>
      </w:r>
      <w:r>
        <w:rPr/>
        <w:t>«</w:t>
      </w:r>
      <w:r>
        <w:rPr>
          <w:spacing w:val="-6"/>
        </w:rPr>
        <w:t> </w:t>
      </w:r>
      <w:r>
        <w:rPr/>
        <w:t>date</w:t>
      </w:r>
      <w:r>
        <w:rPr>
          <w:spacing w:val="34"/>
        </w:rPr>
        <w:t> </w:t>
      </w:r>
      <w:r>
        <w:rPr/>
        <w:t>de</w:t>
      </w:r>
      <w:r>
        <w:rPr>
          <w:spacing w:val="42"/>
        </w:rPr>
        <w:t> </w:t>
      </w:r>
      <w:r>
        <w:rPr/>
        <w:t>fin</w:t>
      </w:r>
      <w:r>
        <w:rPr>
          <w:spacing w:val="34"/>
        </w:rPr>
        <w:t> </w:t>
      </w:r>
      <w:r>
        <w:rPr/>
        <w:t>des</w:t>
      </w:r>
      <w:r>
        <w:rPr>
          <w:spacing w:val="44"/>
        </w:rPr>
        <w:t> </w:t>
      </w:r>
      <w:r>
        <w:rPr/>
        <w:t>travaux</w:t>
      </w:r>
      <w:r>
        <w:rPr>
          <w:spacing w:val="35"/>
        </w:rPr>
        <w:t> </w:t>
      </w:r>
      <w:r>
        <w:rPr/>
        <w:t>de</w:t>
      </w:r>
    </w:p>
    <w:p>
      <w:pPr>
        <w:pStyle w:val="BodyText"/>
        <w:spacing w:line="276" w:lineRule="auto" w:before="95"/>
        <w:ind w:left="1655" w:right="343"/>
      </w:pPr>
      <w:r>
        <w:rPr/>
        <w:br w:type="column"/>
      </w:r>
      <w:r>
        <w:rPr/>
        <w:t>raccordement + deux (2) mois » et la « date</w:t>
      </w:r>
      <w:r>
        <w:rPr>
          <w:spacing w:val="-53"/>
        </w:rPr>
        <w:t> </w:t>
      </w:r>
      <w:r>
        <w:rPr/>
        <w:t>d’achèvement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l’installation ».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>
          <w:spacing w:val="-1"/>
        </w:rPr>
        <w:t>échéant,</w:t>
      </w:r>
      <w:r>
        <w:rPr>
          <w:spacing w:val="-16"/>
        </w:rPr>
        <w:t> </w:t>
      </w:r>
      <w:r>
        <w:rPr>
          <w:spacing w:val="-1"/>
        </w:rPr>
        <w:t>si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diminution</w:t>
      </w:r>
      <w:r>
        <w:rPr>
          <w:spacing w:val="-15"/>
        </w:rPr>
        <w:t> </w:t>
      </w:r>
      <w:r>
        <w:rPr>
          <w:spacing w:val="-1"/>
        </w:rPr>
        <w:t>du</w:t>
      </w:r>
      <w:r>
        <w:rPr>
          <w:spacing w:val="-15"/>
        </w:rPr>
        <w:t> </w:t>
      </w:r>
      <w:r>
        <w:rPr>
          <w:spacing w:val="-1"/>
        </w:rPr>
        <w:t>prix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/>
        <w:t>référence</w:t>
      </w:r>
      <w:r>
        <w:rPr>
          <w:spacing w:val="-53"/>
        </w:rPr>
        <w:t> </w:t>
      </w:r>
      <w:r>
        <w:rPr/>
        <w:t>hors</w:t>
      </w:r>
      <w:r>
        <w:rPr>
          <w:spacing w:val="1"/>
        </w:rPr>
        <w:t> </w:t>
      </w:r>
      <w:r>
        <w:rPr/>
        <w:t>dérogation</w:t>
      </w:r>
      <w:r>
        <w:rPr>
          <w:spacing w:val="1"/>
        </w:rPr>
        <w:t> </w:t>
      </w:r>
      <w:r>
        <w:rPr/>
        <w:t>(si</w:t>
      </w:r>
      <w:r>
        <w:rPr>
          <w:spacing w:val="1"/>
        </w:rPr>
        <w:t> </w:t>
      </w:r>
      <w:r>
        <w:rPr/>
        <w:t>l’achèvement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l’Installation</w:t>
      </w:r>
      <w:r>
        <w:rPr>
          <w:spacing w:val="-15"/>
        </w:rPr>
        <w:t> </w:t>
      </w:r>
      <w:r>
        <w:rPr>
          <w:spacing w:val="-1"/>
        </w:rPr>
        <w:t>n’intervient</w:t>
      </w:r>
      <w:r>
        <w:rPr>
          <w:spacing w:val="-16"/>
        </w:rPr>
        <w:t> </w:t>
      </w:r>
      <w:r>
        <w:rPr>
          <w:spacing w:val="-1"/>
        </w:rPr>
        <w:t>pas</w:t>
      </w:r>
      <w:r>
        <w:rPr>
          <w:spacing w:val="-12"/>
        </w:rPr>
        <w:t> </w:t>
      </w:r>
      <w:r>
        <w:rPr/>
        <w:t>dans</w:t>
      </w:r>
      <w:r>
        <w:rPr>
          <w:spacing w:val="-3"/>
        </w:rPr>
        <w:t> </w:t>
      </w:r>
      <w:r>
        <w:rPr/>
        <w:t>un</w:t>
      </w:r>
      <w:r>
        <w:rPr>
          <w:spacing w:val="-14"/>
        </w:rPr>
        <w:t> </w:t>
      </w:r>
      <w:r>
        <w:rPr/>
        <w:t>délai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vingt (20) mois à compter de la Date de</w:t>
      </w:r>
      <w:r>
        <w:rPr>
          <w:spacing w:val="1"/>
        </w:rPr>
        <w:t> </w:t>
      </w:r>
      <w:r>
        <w:rPr/>
        <w:t>désignation)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plus</w:t>
      </w:r>
      <w:r>
        <w:rPr>
          <w:spacing w:val="1"/>
        </w:rPr>
        <w:t> </w:t>
      </w:r>
      <w:r>
        <w:rPr/>
        <w:t>faible,</w:t>
      </w:r>
      <w:r>
        <w:rPr>
          <w:spacing w:val="1"/>
        </w:rPr>
        <w:t> </w:t>
      </w:r>
      <w:r>
        <w:rPr/>
        <w:t>alors</w:t>
      </w:r>
      <w:r>
        <w:rPr>
          <w:spacing w:val="1"/>
        </w:rPr>
        <w:t> </w:t>
      </w:r>
      <w:r>
        <w:rPr/>
        <w:t>cette</w:t>
      </w:r>
      <w:r>
        <w:rPr>
          <w:spacing w:val="1"/>
        </w:rPr>
        <w:t> </w:t>
      </w:r>
      <w:r>
        <w:rPr/>
        <w:t>diminution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prix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référence</w:t>
      </w:r>
      <w:r>
        <w:rPr>
          <w:spacing w:val="1"/>
        </w:rPr>
        <w:t> </w:t>
      </w:r>
      <w:r>
        <w:rPr/>
        <w:t>hors</w:t>
      </w:r>
      <w:r>
        <w:rPr>
          <w:spacing w:val="1"/>
        </w:rPr>
        <w:t> </w:t>
      </w:r>
      <w:r>
        <w:rPr/>
        <w:t>dérogation</w:t>
      </w:r>
      <w:r>
        <w:rPr>
          <w:spacing w:val="-6"/>
        </w:rPr>
        <w:t> </w:t>
      </w:r>
      <w:r>
        <w:rPr/>
        <w:t>sera</w:t>
      </w:r>
      <w:r>
        <w:rPr>
          <w:spacing w:val="-5"/>
        </w:rPr>
        <w:t> </w:t>
      </w:r>
      <w:r>
        <w:rPr/>
        <w:t>appliquée.</w:t>
      </w:r>
    </w:p>
    <w:p>
      <w:pPr>
        <w:pStyle w:val="BodyText"/>
        <w:spacing w:line="237" w:lineRule="auto" w:before="158"/>
        <w:ind w:left="665" w:right="342"/>
      </w:pPr>
      <w:r>
        <w:rPr/>
        <w:t>Des</w:t>
      </w:r>
      <w:r>
        <w:rPr>
          <w:spacing w:val="1"/>
        </w:rPr>
        <w:t> </w:t>
      </w:r>
      <w:r>
        <w:rPr/>
        <w:t>délais</w:t>
      </w:r>
      <w:r>
        <w:rPr>
          <w:spacing w:val="1"/>
        </w:rPr>
        <w:t> </w:t>
      </w:r>
      <w:r>
        <w:rPr/>
        <w:t>supplémentaires</w:t>
      </w:r>
      <w:r>
        <w:rPr>
          <w:spacing w:val="1"/>
        </w:rPr>
        <w:t> </w:t>
      </w:r>
      <w:r>
        <w:rPr/>
        <w:t>d’achèvement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l’installation, laissés à l’appréciation du ministre chargé</w:t>
      </w:r>
      <w:r>
        <w:rPr>
          <w:spacing w:val="-53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l’énergie,</w:t>
      </w:r>
      <w:r>
        <w:rPr>
          <w:spacing w:val="-6"/>
        </w:rPr>
        <w:t> </w:t>
      </w:r>
      <w:r>
        <w:rPr>
          <w:spacing w:val="-1"/>
        </w:rPr>
        <w:t>peuvent</w:t>
      </w:r>
      <w:r>
        <w:rPr>
          <w:spacing w:val="-6"/>
        </w:rPr>
        <w:t> </w:t>
      </w:r>
      <w:r>
        <w:rPr>
          <w:spacing w:val="-1"/>
        </w:rPr>
        <w:t>être</w:t>
      </w:r>
      <w:r>
        <w:rPr>
          <w:spacing w:val="-14"/>
        </w:rPr>
        <w:t> </w:t>
      </w:r>
      <w:r>
        <w:rPr>
          <w:spacing w:val="-1"/>
        </w:rPr>
        <w:t>accordés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cas</w:t>
      </w:r>
      <w:r>
        <w:rPr>
          <w:spacing w:val="-12"/>
        </w:rPr>
        <w:t> </w:t>
      </w:r>
      <w:r>
        <w:rPr>
          <w:spacing w:val="-1"/>
        </w:rPr>
        <w:t>d’événement</w:t>
      </w:r>
      <w:r>
        <w:rPr>
          <w:spacing w:val="-53"/>
        </w:rPr>
        <w:t> </w:t>
      </w:r>
      <w:r>
        <w:rPr/>
        <w:t>imprévisible à la Date de désignation et extérieur au</w:t>
      </w:r>
      <w:r>
        <w:rPr>
          <w:spacing w:val="1"/>
        </w:rPr>
        <w:t> </w:t>
      </w:r>
      <w:r>
        <w:rPr/>
        <w:t>Producteur,</w:t>
      </w:r>
      <w:r>
        <w:rPr>
          <w:spacing w:val="1"/>
        </w:rPr>
        <w:t> </w:t>
      </w:r>
      <w:r>
        <w:rPr/>
        <w:t>dûment</w:t>
      </w:r>
      <w:r>
        <w:rPr>
          <w:spacing w:val="2"/>
        </w:rPr>
        <w:t> </w:t>
      </w:r>
      <w:r>
        <w:rPr/>
        <w:t>justifié</w:t>
      </w:r>
      <w:r>
        <w:rPr>
          <w:spacing w:val="-6"/>
        </w:rPr>
        <w:t> </w:t>
      </w:r>
      <w:r>
        <w:rPr/>
        <w:t>auprès</w:t>
      </w:r>
      <w:r>
        <w:rPr>
          <w:spacing w:val="5"/>
        </w:rPr>
        <w:t> </w:t>
      </w:r>
      <w:r>
        <w:rPr/>
        <w:t>du</w:t>
      </w:r>
      <w:r>
        <w:rPr>
          <w:spacing w:val="2"/>
        </w:rPr>
        <w:t> </w:t>
      </w:r>
      <w:r>
        <w:rPr/>
        <w:t>ministre.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2"/>
        <w:jc w:val="left"/>
        <w:rPr>
          <w:sz w:val="19"/>
        </w:rPr>
      </w:pPr>
    </w:p>
    <w:p>
      <w:pPr>
        <w:spacing w:line="242" w:lineRule="auto" w:before="1"/>
        <w:ind w:left="1386" w:right="356" w:hanging="721"/>
        <w:jc w:val="both"/>
        <w:rPr>
          <w:b/>
          <w:sz w:val="24"/>
        </w:rPr>
      </w:pPr>
      <w:r>
        <w:rPr>
          <w:b/>
          <w:sz w:val="24"/>
        </w:rPr>
        <w:t>Annexe 6</w:t>
      </w:r>
      <w:r>
        <w:rPr>
          <w:b/>
          <w:spacing w:val="67"/>
          <w:sz w:val="24"/>
        </w:rPr>
        <w:t> </w:t>
      </w:r>
      <w:r>
        <w:rPr>
          <w:b/>
          <w:sz w:val="24"/>
        </w:rPr>
        <w:t>: Règles contractuelles en cas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durée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réduite,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changement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puissance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suspension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Contrat</w:t>
      </w:r>
    </w:p>
    <w:p>
      <w:pPr>
        <w:pStyle w:val="BodyText"/>
        <w:jc w:val="left"/>
        <w:rPr>
          <w:b/>
        </w:rPr>
      </w:pPr>
    </w:p>
    <w:p>
      <w:pPr>
        <w:pStyle w:val="BodyText"/>
        <w:jc w:val="left"/>
        <w:rPr>
          <w:b/>
        </w:rPr>
      </w:pPr>
    </w:p>
    <w:p>
      <w:pPr>
        <w:pStyle w:val="BodyText"/>
        <w:jc w:val="left"/>
        <w:rPr>
          <w:b/>
        </w:rPr>
      </w:pPr>
    </w:p>
    <w:p>
      <w:pPr>
        <w:pStyle w:val="BodyText"/>
        <w:spacing w:before="2"/>
        <w:jc w:val="left"/>
        <w:rPr>
          <w:b/>
          <w:sz w:val="22"/>
        </w:rPr>
      </w:pPr>
    </w:p>
    <w:tbl>
      <w:tblPr>
        <w:tblW w:w="0" w:type="auto"/>
        <w:jc w:val="left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78"/>
        <w:gridCol w:w="1566"/>
        <w:gridCol w:w="1278"/>
      </w:tblGrid>
      <w:tr>
        <w:trPr>
          <w:trHeight w:val="393" w:hRule="atLeast"/>
        </w:trPr>
        <w:tc>
          <w:tcPr>
            <w:tcW w:w="101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gridSpan w:val="3"/>
          </w:tcPr>
          <w:p>
            <w:pPr>
              <w:pStyle w:val="TableParagraph"/>
              <w:spacing w:before="90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Conséquences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contractuelles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suite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</w:p>
        </w:tc>
      </w:tr>
      <w:tr>
        <w:trPr>
          <w:trHeight w:val="1286" w:hRule="atLeast"/>
        </w:trPr>
        <w:tc>
          <w:tcPr>
            <w:tcW w:w="10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39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Année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incomplète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(réduction de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durée prévue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au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cahier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charges,</w:t>
            </w:r>
          </w:p>
          <w:p>
            <w:pPr>
              <w:pStyle w:val="TableParagraph"/>
              <w:spacing w:line="168" w:lineRule="exact" w:before="5"/>
              <w:ind w:left="129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résiliation)</w:t>
            </w:r>
          </w:p>
        </w:tc>
        <w:tc>
          <w:tcPr>
            <w:tcW w:w="1566" w:type="dxa"/>
          </w:tcPr>
          <w:p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left="139" w:right="115" w:firstLine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Changement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puissance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(dans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respect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Cahier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charges)</w:t>
            </w: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35" w:right="165" w:hanging="4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Suspension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Contrat</w:t>
            </w:r>
          </w:p>
        </w:tc>
      </w:tr>
      <w:tr>
        <w:trPr>
          <w:trHeight w:val="2035" w:hRule="atLeast"/>
        </w:trPr>
        <w:tc>
          <w:tcPr>
            <w:tcW w:w="1018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91" w:right="85" w:firstLine="18"/>
              <w:jc w:val="center"/>
              <w:rPr>
                <w:sz w:val="16"/>
              </w:rPr>
            </w:pPr>
            <w:r>
              <w:rPr>
                <w:sz w:val="16"/>
              </w:rPr>
              <w:t>Incidence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plafonneme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annuel</w:t>
            </w: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29" w:right="105"/>
              <w:jc w:val="center"/>
              <w:rPr>
                <w:sz w:val="16"/>
              </w:rPr>
            </w:pPr>
            <w:r>
              <w:rPr>
                <w:sz w:val="16"/>
              </w:rPr>
              <w:t>Pas 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réduction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plafond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d’heures</w:t>
            </w:r>
          </w:p>
        </w:tc>
        <w:tc>
          <w:tcPr>
            <w:tcW w:w="1566" w:type="dxa"/>
          </w:tcPr>
          <w:p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242" w:lineRule="auto"/>
              <w:ind w:left="81" w:right="88"/>
              <w:rPr>
                <w:sz w:val="16"/>
              </w:rPr>
            </w:pPr>
            <w:r>
              <w:rPr>
                <w:sz w:val="16"/>
              </w:rPr>
              <w:t>Le plafond est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calculé sur la base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puissance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début de l’année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contractuelle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concernée (à date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anniversaire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prise d’effet du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contrat)</w:t>
            </w: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12"/>
              <w:ind w:left="196" w:right="192" w:firstLine="1"/>
              <w:jc w:val="center"/>
              <w:rPr>
                <w:sz w:val="16"/>
              </w:rPr>
            </w:pPr>
            <w:r>
              <w:rPr>
                <w:sz w:val="16"/>
              </w:rPr>
              <w:t>Pas 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réduction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plafond</w:t>
            </w:r>
          </w:p>
        </w:tc>
      </w:tr>
    </w:tbl>
    <w:sectPr>
      <w:pgSz w:w="11910" w:h="16840"/>
      <w:pgMar w:header="728" w:footer="1166" w:top="940" w:bottom="1400" w:left="560" w:right="360"/>
      <w:cols w:num="2" w:equalWidth="0">
        <w:col w:w="5047" w:space="40"/>
        <w:col w:w="59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mbria Math">
    <w:altName w:val="Cambria Math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8"/>
      </w:rPr>
    </w:pPr>
    <w:r>
      <w:rPr/>
      <w:pict>
        <v:shape style="position:absolute;margin-left:35.023998pt;margin-top:770.330811pt;width:69.75pt;height:13.3pt;mso-position-horizontal-relative:page;mso-position-vertical-relative:page;z-index:-16102400" type="#_x0000_t202" id="docshape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  <w:jc w:val="left"/>
                </w:pPr>
                <w:r>
                  <w:rPr/>
                  <w:t>Page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8"/>
                  </w:rPr>
                  <w:t> </w:t>
                </w:r>
                <w:r>
                  <w:rPr/>
                  <w:t>sur</w:t>
                </w:r>
                <w:r>
                  <w:rPr>
                    <w:spacing w:val="-1"/>
                  </w:rPr>
                  <w:t> </w:t>
                </w:r>
                <w:r>
                  <w:rPr/>
                  <w:t>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23998pt;margin-top:36.272953pt;width:404.2pt;height:11.15pt;mso-position-horizontal-relative:page;mso-position-vertical-relative:page;z-index:-16102912" type="#_x0000_t202" id="docshape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CG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FV16BOA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V02.0.1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Contrat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conforme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au</w:t>
                </w:r>
                <w:r>
                  <w:rPr>
                    <w:spacing w:val="6"/>
                    <w:sz w:val="16"/>
                  </w:rPr>
                  <w:t> </w:t>
                </w:r>
                <w:r>
                  <w:rPr>
                    <w:sz w:val="16"/>
                  </w:rPr>
                  <w:t>modèle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approuvé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par</w:t>
                </w:r>
                <w:r>
                  <w:rPr>
                    <w:spacing w:val="11"/>
                    <w:sz w:val="16"/>
                  </w:rPr>
                  <w:t> </w:t>
                </w:r>
                <w:r>
                  <w:rPr>
                    <w:sz w:val="16"/>
                  </w:rPr>
                  <w:t>le</w:t>
                </w:r>
                <w:r>
                  <w:rPr>
                    <w:spacing w:val="6"/>
                    <w:sz w:val="16"/>
                  </w:rPr>
                  <w:t> </w:t>
                </w:r>
                <w:r>
                  <w:rPr>
                    <w:sz w:val="16"/>
                  </w:rPr>
                  <w:t>ministre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chargé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l’énergie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le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15</w:t>
                </w:r>
                <w:r>
                  <w:rPr>
                    <w:spacing w:val="7"/>
                    <w:sz w:val="16"/>
                  </w:rPr>
                  <w:t> </w:t>
                </w:r>
                <w:r>
                  <w:rPr>
                    <w:sz w:val="16"/>
                  </w:rPr>
                  <w:t>juillet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-"/>
      <w:lvlJc w:val="left"/>
      <w:pPr>
        <w:ind w:left="1111" w:hanging="24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0"/>
        <w:szCs w:val="20"/>
        <w:u w:val="single" w:color="0000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16" w:hanging="2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13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09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05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02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98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95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91" w:hanging="241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1438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00" w:hanging="36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61" w:hanging="36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2" w:hanging="3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82" w:hanging="3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43" w:hanging="3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03" w:hanging="3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64" w:hanging="3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325" w:hanging="365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1438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64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88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12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36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60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84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408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32" w:hanging="356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"/>
      <w:lvlJc w:val="left"/>
      <w:pPr>
        <w:ind w:left="1169" w:hanging="35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o"/>
      <w:lvlJc w:val="left"/>
      <w:pPr>
        <w:ind w:left="1889" w:hanging="356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02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24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46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69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91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413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36" w:hanging="356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727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150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9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99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8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38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-223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454" w:hanging="356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515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⚫"/>
      <w:lvlJc w:val="left"/>
      <w:pPr>
        <w:ind w:left="727" w:hanging="35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86"/>
        <w:position w:val="2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14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9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4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-101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-306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-511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716" w:hanging="356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582" w:hanging="35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150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76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792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09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25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2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8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125" w:hanging="356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583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⚫"/>
      <w:lvlJc w:val="left"/>
      <w:pPr>
        <w:ind w:left="727" w:hanging="35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86"/>
        <w:position w:val="2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83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7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1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74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-98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235" w:hanging="356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096" w:hanging="36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86" w:hanging="36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73" w:hanging="36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59" w:hanging="3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46" w:hanging="3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33" w:hanging="3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19" w:hanging="3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06" w:hanging="3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92" w:hanging="365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&gt;"/>
      <w:lvlJc w:val="left"/>
      <w:pPr>
        <w:ind w:left="1096" w:hanging="202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86" w:hanging="20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73" w:hanging="20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59" w:hanging="20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46" w:hanging="20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33" w:hanging="20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19" w:hanging="20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06" w:hanging="20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92" w:hanging="202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96" w:hanging="36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&gt;"/>
      <w:lvlJc w:val="left"/>
      <w:pPr>
        <w:ind w:left="1096" w:hanging="144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73" w:hanging="14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59" w:hanging="14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46" w:hanging="14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33" w:hanging="1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19" w:hanging="1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06" w:hanging="1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92" w:hanging="144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96" w:hanging="36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&gt;"/>
      <w:lvlJc w:val="left"/>
      <w:pPr>
        <w:ind w:left="1096" w:hanging="154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73" w:hanging="15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59" w:hanging="15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46" w:hanging="15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33" w:hanging="15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19" w:hanging="15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06" w:hanging="15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92" w:hanging="154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096" w:hanging="36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86" w:hanging="36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73" w:hanging="36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59" w:hanging="3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46" w:hanging="3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33" w:hanging="3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19" w:hanging="3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06" w:hanging="3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92" w:hanging="365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096" w:hanging="36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&gt;"/>
      <w:lvlJc w:val="left"/>
      <w:pPr>
        <w:ind w:left="1096" w:hanging="154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73" w:hanging="15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59" w:hanging="15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46" w:hanging="15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33" w:hanging="15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19" w:hanging="15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06" w:hanging="15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92" w:hanging="154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96" w:hanging="36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&gt;"/>
      <w:lvlJc w:val="left"/>
      <w:pPr>
        <w:ind w:left="1096" w:hanging="154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73" w:hanging="15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59" w:hanging="15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46" w:hanging="15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33" w:hanging="15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19" w:hanging="15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06" w:hanging="15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92" w:hanging="154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48" w:hanging="35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&gt;"/>
      <w:lvlJc w:val="left"/>
      <w:pPr>
        <w:ind w:left="1096" w:hanging="154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29" w:hanging="15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59" w:hanging="15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88" w:hanging="15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18" w:hanging="15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47" w:hanging="15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77" w:hanging="15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06" w:hanging="154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71" w:hanging="35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o"/>
      <w:lvlJc w:val="left"/>
      <w:pPr>
        <w:ind w:left="1602" w:hanging="356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67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34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901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8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35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02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31" w:hanging="356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0"/>
      <w:numFmt w:val="upperRoman"/>
      <w:lvlText w:val="%1"/>
      <w:lvlJc w:val="left"/>
      <w:pPr>
        <w:ind w:left="871" w:hanging="42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71" w:hanging="423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82" w:hanging="4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33" w:hanging="4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84" w:hanging="4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36" w:hanging="4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87" w:hanging="4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38" w:hanging="4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89" w:hanging="423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9"/>
      <w:numFmt w:val="upperRoman"/>
      <w:lvlText w:val="%1"/>
      <w:lvlJc w:val="left"/>
      <w:pPr>
        <w:ind w:left="448" w:hanging="49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48" w:hanging="49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30" w:hanging="49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5" w:hanging="49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20" w:hanging="49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16" w:hanging="49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11" w:hanging="49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06" w:hanging="49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01" w:hanging="491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880" w:hanging="35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01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23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45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66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88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10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31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53" w:hanging="35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7"/>
      <w:numFmt w:val="upperRoman"/>
      <w:lvlText w:val="%1"/>
      <w:lvlJc w:val="left"/>
      <w:pPr>
        <w:ind w:left="1005" w:hanging="55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05" w:hanging="558"/>
        <w:jc w:val="left"/>
      </w:pPr>
      <w:rPr>
        <w:rFonts w:hint="default"/>
        <w:spacing w:val="0"/>
        <w:w w:val="99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78" w:hanging="55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317" w:hanging="55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56" w:hanging="55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96" w:hanging="55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35" w:hanging="55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74" w:hanging="55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513" w:hanging="558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80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40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58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776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3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1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9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7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135" w:hanging="356"/>
      </w:pPr>
      <w:rPr>
        <w:rFonts w:hint="default"/>
        <w:lang w:val="fr-FR" w:eastAsia="en-US" w:bidi="ar-SA"/>
      </w:rPr>
    </w:lvl>
  </w:abstractNum>
  <w:num w:numId="15">
    <w:abstractNumId w:val="14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" w:hAnsi="Arial" w:eastAsia="Arial" w:cs="Arial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60"/>
      <w:jc w:val="both"/>
      <w:outlineLvl w:val="1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448"/>
      <w:jc w:val="both"/>
      <w:outlineLvl w:val="2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111" w:hanging="241"/>
      <w:outlineLvl w:val="3"/>
    </w:pPr>
    <w:rPr>
      <w:rFonts w:ascii="Arial" w:hAnsi="Arial" w:eastAsia="Arial" w:cs="Arial"/>
      <w:b/>
      <w:bCs/>
      <w:sz w:val="20"/>
      <w:szCs w:val="20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71" w:hanging="356"/>
      <w:jc w:val="both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1096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informatique-et-libertes@edf.fr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1927EF95ABB41A49DE6F9C889B036" ma:contentTypeVersion="16" ma:contentTypeDescription="Crée un document." ma:contentTypeScope="" ma:versionID="a6035aa5f77131c51ae93cb934f6d1b4">
  <xsd:schema xmlns:xsd="http://www.w3.org/2001/XMLSchema" xmlns:xs="http://www.w3.org/2001/XMLSchema" xmlns:p="http://schemas.microsoft.com/office/2006/metadata/properties" xmlns:ns2="c4b4ee64-a132-41c7-8ec1-37908f65e712" xmlns:ns3="52d482c7-ba49-49db-92b2-f183d411cc53" targetNamespace="http://schemas.microsoft.com/office/2006/metadata/properties" ma:root="true" ma:fieldsID="a59f7b2b3ea9cc5c7fb09e6056394b61" ns2:_="" ns3:_="">
    <xsd:import namespace="c4b4ee64-a132-41c7-8ec1-37908f65e712"/>
    <xsd:import namespace="52d482c7-ba49-49db-92b2-f183d411cc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4ee64-a132-41c7-8ec1-37908f65e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58e032-49fe-4523-b5ea-8e8f7a0cd7c6}" ma:internalName="TaxCatchAll" ma:showField="CatchAllData" ma:web="c4b4ee64-a132-41c7-8ec1-37908f65e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482c7-ba49-49db-92b2-f183d411c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4e34fea-223f-4930-81f4-9db9aec26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d482c7-ba49-49db-92b2-f183d411cc53">
      <Terms xmlns="http://schemas.microsoft.com/office/infopath/2007/PartnerControls"/>
    </lcf76f155ced4ddcb4097134ff3c332f>
    <TaxCatchAll xmlns="c4b4ee64-a132-41c7-8ec1-37908f65e712" xsi:nil="true"/>
  </documentManagement>
</p:properties>
</file>

<file path=customXml/itemProps1.xml><?xml version="1.0" encoding="utf-8"?>
<ds:datastoreItem xmlns:ds="http://schemas.openxmlformats.org/officeDocument/2006/customXml" ds:itemID="{3DD25351-D92F-48FA-B013-160D4DF12382}"/>
</file>

<file path=customXml/itemProps2.xml><?xml version="1.0" encoding="utf-8"?>
<ds:datastoreItem xmlns:ds="http://schemas.openxmlformats.org/officeDocument/2006/customXml" ds:itemID="{A21917C5-F5D2-40C7-9BBB-E29DD058EC5D}"/>
</file>

<file path=customXml/itemProps3.xml><?xml version="1.0" encoding="utf-8"?>
<ds:datastoreItem xmlns:ds="http://schemas.openxmlformats.org/officeDocument/2006/customXml" ds:itemID="{DF8E4217-0BAA-431B-8C57-DE256C594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EDF</dc:creator>
  <dcterms:created xsi:type="dcterms:W3CDTF">2022-04-26T15:38:42Z</dcterms:created>
  <dcterms:modified xsi:type="dcterms:W3CDTF">2022-04-26T15:38:42Z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2022-04-26T00:00:00Z</vt:filetime>
  </property>
  <property fmtid="{D5CDD505-2E9C-101B-9397-08002B2CF9AE}" pid="5" name="ContentTypeId">
    <vt:lpwstr>0x010100F8F1927EF95ABB41A49DE6F9C889B036</vt:lpwstr>
  </property>
</Properties>
</file>